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98014" w14:textId="65465005" w:rsidR="00F65409" w:rsidRPr="00DB1DAC" w:rsidRDefault="00F65409" w:rsidP="00F65409">
      <w:pPr>
        <w:tabs>
          <w:tab w:val="left" w:pos="851"/>
        </w:tabs>
        <w:spacing w:line="600" w:lineRule="exact"/>
        <w:rPr>
          <w:rFonts w:eastAsia="仿宋"/>
          <w:b/>
          <w:bCs/>
          <w:sz w:val="32"/>
          <w:szCs w:val="32"/>
        </w:rPr>
      </w:pPr>
      <w:bookmarkStart w:id="0" w:name="_GoBack"/>
      <w:bookmarkEnd w:id="0"/>
      <w:r w:rsidRPr="00DB1DAC">
        <w:rPr>
          <w:rFonts w:eastAsia="仿宋" w:hAnsi="仿宋" w:hint="eastAsia"/>
          <w:b/>
          <w:bCs/>
          <w:sz w:val="32"/>
          <w:szCs w:val="32"/>
        </w:rPr>
        <w:t>附件</w:t>
      </w:r>
      <w:r w:rsidRPr="00DB1DAC">
        <w:rPr>
          <w:rFonts w:eastAsia="仿宋" w:hAnsi="仿宋" w:hint="eastAsia"/>
          <w:b/>
          <w:bCs/>
          <w:sz w:val="32"/>
          <w:szCs w:val="32"/>
        </w:rPr>
        <w:t>2</w:t>
      </w:r>
    </w:p>
    <w:p w14:paraId="34A57597" w14:textId="77777777" w:rsidR="006102B2" w:rsidRDefault="006102B2" w:rsidP="006102B2">
      <w:pPr>
        <w:pStyle w:val="1"/>
        <w:rPr>
          <w:rFonts w:asciiTheme="minorEastAsia" w:eastAsiaTheme="minorEastAsia" w:hAnsiTheme="minorEastAsia"/>
        </w:rPr>
      </w:pPr>
      <w:r>
        <w:rPr>
          <w:rFonts w:asciiTheme="minorEastAsia" w:eastAsiaTheme="minorEastAsia" w:hAnsiTheme="minorEastAsia" w:hint="eastAsia"/>
        </w:rPr>
        <w:t>一、项目报价清单</w:t>
      </w:r>
    </w:p>
    <w:p w14:paraId="4A9CEC8F" w14:textId="77777777" w:rsidR="006102B2" w:rsidRDefault="006102B2" w:rsidP="006102B2">
      <w:pPr>
        <w:rPr>
          <w:rFonts w:asciiTheme="minorEastAsia" w:eastAsiaTheme="minorEastAsia" w:hAnsiTheme="minorEastAsia"/>
          <w:sz w:val="28"/>
          <w:szCs w:val="28"/>
        </w:rPr>
      </w:pPr>
    </w:p>
    <w:p w14:paraId="012C0777" w14:textId="77777777" w:rsidR="006102B2" w:rsidRDefault="006102B2" w:rsidP="006102B2">
      <w:pPr>
        <w:rPr>
          <w:rFonts w:asciiTheme="minorEastAsia" w:eastAsiaTheme="minorEastAsia" w:hAnsiTheme="minorEastAsia"/>
          <w:sz w:val="32"/>
          <w:szCs w:val="32"/>
        </w:rPr>
      </w:pPr>
      <w:r>
        <w:rPr>
          <w:rFonts w:asciiTheme="minorEastAsia" w:eastAsiaTheme="minorEastAsia" w:hAnsiTheme="minorEastAsia" w:hint="eastAsia"/>
          <w:sz w:val="32"/>
          <w:szCs w:val="32"/>
        </w:rPr>
        <w:t>中国</w:t>
      </w:r>
      <w:r>
        <w:rPr>
          <w:rFonts w:asciiTheme="minorEastAsia" w:eastAsiaTheme="minorEastAsia" w:hAnsiTheme="minorEastAsia"/>
          <w:sz w:val="32"/>
          <w:szCs w:val="32"/>
        </w:rPr>
        <w:t>科学院广州地球化学研究所：</w:t>
      </w:r>
    </w:p>
    <w:p w14:paraId="112707B9" w14:textId="77777777" w:rsidR="006102B2" w:rsidRDefault="006102B2" w:rsidP="006102B2">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按</w:t>
      </w:r>
      <w:r>
        <w:rPr>
          <w:rFonts w:asciiTheme="minorEastAsia" w:eastAsiaTheme="minorEastAsia" w:hAnsiTheme="minorEastAsia"/>
          <w:sz w:val="32"/>
          <w:szCs w:val="32"/>
        </w:rPr>
        <w:t>贵</w:t>
      </w:r>
      <w:r>
        <w:rPr>
          <w:rFonts w:asciiTheme="minorEastAsia" w:eastAsiaTheme="minorEastAsia" w:hAnsiTheme="minorEastAsia" w:hint="eastAsia"/>
          <w:sz w:val="32"/>
          <w:szCs w:val="32"/>
        </w:rPr>
        <w:t>所</w:t>
      </w:r>
      <w:r>
        <w:rPr>
          <w:rFonts w:asciiTheme="minorEastAsia" w:eastAsiaTheme="minorEastAsia" w:hAnsiTheme="minorEastAsia"/>
          <w:sz w:val="32"/>
          <w:szCs w:val="32"/>
        </w:rPr>
        <w:t>提供关于</w:t>
      </w:r>
      <w:r w:rsidRPr="00EF3361">
        <w:rPr>
          <w:rFonts w:asciiTheme="minorEastAsia" w:eastAsiaTheme="minorEastAsia" w:hAnsiTheme="minorEastAsia" w:hint="eastAsia"/>
          <w:sz w:val="32"/>
          <w:szCs w:val="32"/>
          <w:u w:val="single"/>
        </w:rPr>
        <w:t>有机楼废气排风管道更换安装工程</w:t>
      </w:r>
      <w:r>
        <w:rPr>
          <w:rFonts w:asciiTheme="minorEastAsia" w:eastAsiaTheme="minorEastAsia" w:hAnsiTheme="minorEastAsia" w:hint="eastAsia"/>
          <w:sz w:val="32"/>
          <w:szCs w:val="32"/>
        </w:rPr>
        <w:t>的</w:t>
      </w:r>
      <w:r>
        <w:rPr>
          <w:rFonts w:asciiTheme="minorEastAsia" w:eastAsiaTheme="minorEastAsia" w:hAnsiTheme="minorEastAsia"/>
          <w:sz w:val="32"/>
          <w:szCs w:val="32"/>
        </w:rPr>
        <w:t>概况</w:t>
      </w:r>
      <w:r>
        <w:rPr>
          <w:rFonts w:asciiTheme="minorEastAsia" w:eastAsiaTheme="minorEastAsia" w:hAnsiTheme="minorEastAsia" w:hint="eastAsia"/>
          <w:sz w:val="32"/>
          <w:szCs w:val="32"/>
        </w:rPr>
        <w:t>以及</w:t>
      </w:r>
      <w:r>
        <w:rPr>
          <w:rFonts w:asciiTheme="minorEastAsia" w:eastAsiaTheme="minorEastAsia" w:hAnsiTheme="minorEastAsia"/>
          <w:sz w:val="32"/>
          <w:szCs w:val="32"/>
        </w:rPr>
        <w:t>国家有关规定，结合本公司</w:t>
      </w:r>
      <w:r>
        <w:rPr>
          <w:rFonts w:asciiTheme="minorEastAsia" w:eastAsiaTheme="minorEastAsia" w:hAnsiTheme="minorEastAsia" w:hint="eastAsia"/>
          <w:sz w:val="32"/>
          <w:szCs w:val="32"/>
        </w:rPr>
        <w:t>实际</w:t>
      </w:r>
      <w:r>
        <w:rPr>
          <w:rFonts w:asciiTheme="minorEastAsia" w:eastAsiaTheme="minorEastAsia" w:hAnsiTheme="minorEastAsia"/>
          <w:sz w:val="32"/>
          <w:szCs w:val="32"/>
        </w:rPr>
        <w:t>情况，对本</w:t>
      </w:r>
      <w:r>
        <w:rPr>
          <w:rFonts w:asciiTheme="minorEastAsia" w:eastAsiaTheme="minorEastAsia" w:hAnsiTheme="minorEastAsia" w:hint="eastAsia"/>
          <w:sz w:val="32"/>
          <w:szCs w:val="32"/>
        </w:rPr>
        <w:t>项目报价</w:t>
      </w:r>
      <w:r>
        <w:rPr>
          <w:rFonts w:asciiTheme="minorEastAsia" w:eastAsiaTheme="minorEastAsia" w:hAnsiTheme="minorEastAsia"/>
          <w:sz w:val="32"/>
          <w:szCs w:val="32"/>
        </w:rPr>
        <w:t>为xx</w:t>
      </w:r>
      <w:r>
        <w:rPr>
          <w:rFonts w:asciiTheme="minorEastAsia" w:eastAsiaTheme="minorEastAsia" w:hAnsiTheme="minorEastAsia" w:hint="eastAsia"/>
          <w:sz w:val="32"/>
          <w:szCs w:val="32"/>
        </w:rPr>
        <w:t xml:space="preserve">元，具体详见项目报价清单。 </w:t>
      </w:r>
    </w:p>
    <w:p w14:paraId="215FED1F" w14:textId="77777777" w:rsidR="006102B2" w:rsidRPr="00EF3361" w:rsidRDefault="006102B2" w:rsidP="006102B2">
      <w:pPr>
        <w:spacing w:line="360" w:lineRule="auto"/>
        <w:ind w:firstLineChars="200" w:firstLine="640"/>
        <w:rPr>
          <w:rFonts w:asciiTheme="minorEastAsia" w:eastAsiaTheme="minorEastAsia" w:hAnsiTheme="minorEastAsia"/>
          <w:sz w:val="32"/>
          <w:szCs w:val="32"/>
        </w:rPr>
      </w:pPr>
    </w:p>
    <w:p w14:paraId="781883FB" w14:textId="77777777" w:rsidR="006102B2" w:rsidRDefault="006102B2" w:rsidP="006102B2">
      <w:pPr>
        <w:spacing w:line="360" w:lineRule="auto"/>
        <w:ind w:firstLineChars="200" w:firstLine="640"/>
        <w:rPr>
          <w:rFonts w:asciiTheme="minorEastAsia" w:eastAsiaTheme="minorEastAsia" w:hAnsiTheme="minorEastAsia"/>
          <w:sz w:val="32"/>
          <w:szCs w:val="32"/>
        </w:rPr>
      </w:pPr>
    </w:p>
    <w:p w14:paraId="5F8C21D7" w14:textId="77777777" w:rsidR="006102B2" w:rsidRDefault="006102B2" w:rsidP="006102B2">
      <w:pPr>
        <w:spacing w:line="360" w:lineRule="auto"/>
        <w:ind w:firstLineChars="200" w:firstLine="640"/>
        <w:rPr>
          <w:rFonts w:asciiTheme="minorEastAsia" w:eastAsiaTheme="minorEastAsia" w:hAnsiTheme="minorEastAsia"/>
          <w:sz w:val="32"/>
          <w:szCs w:val="32"/>
        </w:rPr>
      </w:pPr>
    </w:p>
    <w:p w14:paraId="1DFB1BAF" w14:textId="77777777" w:rsidR="006102B2" w:rsidRDefault="006102B2" w:rsidP="006102B2">
      <w:pPr>
        <w:jc w:val="right"/>
        <w:rPr>
          <w:rFonts w:asciiTheme="minorEastAsia" w:eastAsiaTheme="minorEastAsia" w:hAnsiTheme="minorEastAsia" w:cs="仿宋"/>
          <w:sz w:val="32"/>
          <w:szCs w:val="32"/>
        </w:rPr>
      </w:pPr>
      <w:r>
        <w:rPr>
          <w:rFonts w:asciiTheme="minorEastAsia" w:eastAsiaTheme="minorEastAsia" w:hAnsiTheme="minorEastAsia" w:cs="仿宋"/>
          <w:sz w:val="32"/>
          <w:szCs w:val="32"/>
        </w:rPr>
        <w:t>xxx</w:t>
      </w:r>
      <w:r>
        <w:rPr>
          <w:rFonts w:asciiTheme="minorEastAsia" w:eastAsiaTheme="minorEastAsia" w:hAnsiTheme="minorEastAsia" w:cs="仿宋" w:hint="eastAsia"/>
          <w:sz w:val="32"/>
          <w:szCs w:val="32"/>
        </w:rPr>
        <w:t>有限公司(盖章)</w:t>
      </w:r>
    </w:p>
    <w:p w14:paraId="4561D59A" w14:textId="77777777" w:rsidR="006102B2" w:rsidRDefault="006102B2" w:rsidP="006102B2">
      <w:pPr>
        <w:wordWrap w:val="0"/>
        <w:jc w:val="right"/>
        <w:rPr>
          <w:rFonts w:asciiTheme="minorEastAsia" w:eastAsiaTheme="minorEastAsia" w:hAnsiTheme="minorEastAsia" w:cs="仿宋"/>
          <w:sz w:val="32"/>
          <w:szCs w:val="32"/>
          <w:u w:val="single"/>
        </w:rPr>
      </w:pPr>
      <w:r>
        <w:rPr>
          <w:rFonts w:asciiTheme="minorEastAsia" w:eastAsiaTheme="minorEastAsia" w:hAnsiTheme="minorEastAsia" w:cs="仿宋" w:hint="eastAsia"/>
          <w:sz w:val="32"/>
          <w:szCs w:val="32"/>
        </w:rPr>
        <w:t>项目联系人</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u w:val="single"/>
        </w:rPr>
        <w:t xml:space="preserve"> </w:t>
      </w:r>
      <w:r>
        <w:rPr>
          <w:rFonts w:asciiTheme="minorEastAsia" w:eastAsiaTheme="minorEastAsia" w:hAnsiTheme="minorEastAsia" w:cs="仿宋"/>
          <w:sz w:val="32"/>
          <w:szCs w:val="32"/>
          <w:u w:val="single"/>
        </w:rPr>
        <w:t xml:space="preserve">          </w:t>
      </w:r>
    </w:p>
    <w:p w14:paraId="554C444B" w14:textId="77777777" w:rsidR="006102B2" w:rsidRDefault="006102B2" w:rsidP="006102B2">
      <w:pPr>
        <w:wordWrap w:val="0"/>
        <w:jc w:val="right"/>
        <w:rPr>
          <w:rFonts w:asciiTheme="minorEastAsia" w:eastAsiaTheme="minorEastAsia" w:hAnsiTheme="minorEastAsia"/>
          <w:sz w:val="32"/>
          <w:szCs w:val="32"/>
        </w:rPr>
      </w:pPr>
      <w:r>
        <w:rPr>
          <w:rFonts w:asciiTheme="minorEastAsia" w:eastAsiaTheme="minorEastAsia" w:hAnsiTheme="minorEastAsia" w:cs="仿宋"/>
          <w:sz w:val="32"/>
          <w:szCs w:val="32"/>
        </w:rPr>
        <w:t xml:space="preserve">        </w:t>
      </w:r>
      <w:r>
        <w:rPr>
          <w:rFonts w:asciiTheme="minorEastAsia" w:eastAsiaTheme="minorEastAsia" w:hAnsiTheme="minorEastAsia" w:cs="仿宋" w:hint="eastAsia"/>
          <w:sz w:val="32"/>
          <w:szCs w:val="32"/>
        </w:rPr>
        <w:t>联系人</w:t>
      </w:r>
      <w:r>
        <w:rPr>
          <w:rFonts w:asciiTheme="minorEastAsia" w:eastAsiaTheme="minorEastAsia" w:hAnsiTheme="minorEastAsia" w:cs="仿宋"/>
          <w:sz w:val="32"/>
          <w:szCs w:val="32"/>
        </w:rPr>
        <w:t>电话：</w:t>
      </w:r>
      <w:r>
        <w:rPr>
          <w:rFonts w:asciiTheme="minorEastAsia" w:eastAsiaTheme="minorEastAsia" w:hAnsiTheme="minorEastAsia" w:cs="仿宋" w:hint="eastAsia"/>
          <w:sz w:val="32"/>
          <w:szCs w:val="32"/>
          <w:u w:val="single"/>
        </w:rPr>
        <w:t xml:space="preserve">           </w:t>
      </w:r>
    </w:p>
    <w:p w14:paraId="69E4D8CB" w14:textId="77777777" w:rsidR="006102B2" w:rsidRDefault="006102B2" w:rsidP="006102B2">
      <w:pPr>
        <w:jc w:val="right"/>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2025年</w:t>
      </w:r>
      <w:r>
        <w:rPr>
          <w:rFonts w:asciiTheme="minorEastAsia" w:eastAsiaTheme="minorEastAsia" w:hAnsiTheme="minorEastAsia" w:cs="仿宋"/>
          <w:sz w:val="32"/>
          <w:szCs w:val="32"/>
        </w:rPr>
        <w:t>xx</w:t>
      </w:r>
      <w:r>
        <w:rPr>
          <w:rFonts w:asciiTheme="minorEastAsia" w:eastAsiaTheme="minorEastAsia" w:hAnsiTheme="minorEastAsia" w:cs="仿宋" w:hint="eastAsia"/>
          <w:sz w:val="32"/>
          <w:szCs w:val="32"/>
        </w:rPr>
        <w:t>月</w:t>
      </w:r>
      <w:r>
        <w:rPr>
          <w:rFonts w:asciiTheme="minorEastAsia" w:eastAsiaTheme="minorEastAsia" w:hAnsiTheme="minorEastAsia" w:cs="仿宋"/>
          <w:sz w:val="32"/>
          <w:szCs w:val="32"/>
        </w:rPr>
        <w:t>xx</w:t>
      </w:r>
      <w:r>
        <w:rPr>
          <w:rFonts w:asciiTheme="minorEastAsia" w:eastAsiaTheme="minorEastAsia" w:hAnsiTheme="minorEastAsia" w:cs="仿宋" w:hint="eastAsia"/>
          <w:sz w:val="32"/>
          <w:szCs w:val="32"/>
        </w:rPr>
        <w:t>日</w:t>
      </w:r>
    </w:p>
    <w:p w14:paraId="0B5DE500" w14:textId="77777777" w:rsidR="006102B2" w:rsidRDefault="006102B2" w:rsidP="006102B2">
      <w:pPr>
        <w:spacing w:line="360" w:lineRule="auto"/>
        <w:ind w:firstLineChars="200" w:firstLine="640"/>
        <w:rPr>
          <w:rFonts w:asciiTheme="minorEastAsia" w:eastAsiaTheme="minorEastAsia" w:hAnsiTheme="minorEastAsia"/>
          <w:sz w:val="32"/>
          <w:szCs w:val="32"/>
        </w:rPr>
      </w:pPr>
    </w:p>
    <w:p w14:paraId="5C8DEA2F" w14:textId="77777777" w:rsidR="006102B2" w:rsidRDefault="006102B2" w:rsidP="006102B2">
      <w:pPr>
        <w:rPr>
          <w:rFonts w:asciiTheme="minorEastAsia" w:eastAsiaTheme="minorEastAsia" w:hAnsiTheme="minorEastAsia"/>
          <w:sz w:val="32"/>
          <w:szCs w:val="32"/>
        </w:rPr>
      </w:pPr>
    </w:p>
    <w:p w14:paraId="4B5DF466" w14:textId="77777777" w:rsidR="006102B2" w:rsidRDefault="006102B2" w:rsidP="006102B2">
      <w:pPr>
        <w:rPr>
          <w:rFonts w:asciiTheme="minorEastAsia" w:eastAsiaTheme="minorEastAsia" w:hAnsiTheme="minorEastAsia"/>
          <w:sz w:val="32"/>
          <w:szCs w:val="32"/>
        </w:rPr>
      </w:pPr>
    </w:p>
    <w:p w14:paraId="6E75D966" w14:textId="77777777" w:rsidR="006102B2" w:rsidRDefault="006102B2" w:rsidP="006102B2">
      <w:pPr>
        <w:rPr>
          <w:rFonts w:asciiTheme="minorEastAsia" w:eastAsiaTheme="minorEastAsia" w:hAnsiTheme="minorEastAsia"/>
          <w:sz w:val="32"/>
          <w:szCs w:val="32"/>
        </w:rPr>
      </w:pPr>
    </w:p>
    <w:p w14:paraId="055B1CEB" w14:textId="77777777" w:rsidR="006102B2" w:rsidRDefault="006102B2" w:rsidP="006102B2">
      <w:pPr>
        <w:rPr>
          <w:rFonts w:asciiTheme="minorEastAsia" w:eastAsiaTheme="minorEastAsia" w:hAnsiTheme="minorEastAsia"/>
          <w:sz w:val="32"/>
          <w:szCs w:val="32"/>
        </w:rPr>
      </w:pPr>
    </w:p>
    <w:p w14:paraId="351E3867" w14:textId="77777777" w:rsidR="006102B2" w:rsidRDefault="006102B2" w:rsidP="006102B2">
      <w:pPr>
        <w:rPr>
          <w:rFonts w:asciiTheme="minorEastAsia" w:eastAsiaTheme="minorEastAsia" w:hAnsiTheme="minorEastAsia"/>
          <w:sz w:val="32"/>
          <w:szCs w:val="32"/>
        </w:rPr>
      </w:pPr>
    </w:p>
    <w:p w14:paraId="0DC83BF8" w14:textId="77777777" w:rsidR="00DB1DAC" w:rsidRDefault="00DB1DAC" w:rsidP="006102B2">
      <w:pPr>
        <w:rPr>
          <w:rFonts w:asciiTheme="minorEastAsia" w:eastAsiaTheme="minorEastAsia" w:hAnsiTheme="minorEastAsia"/>
          <w:sz w:val="32"/>
          <w:szCs w:val="32"/>
        </w:rPr>
      </w:pPr>
    </w:p>
    <w:p w14:paraId="3A2210EC" w14:textId="77777777" w:rsidR="006102B2" w:rsidRDefault="006102B2" w:rsidP="006102B2">
      <w:pPr>
        <w:rPr>
          <w:rFonts w:asciiTheme="minorEastAsia" w:eastAsiaTheme="minorEastAsia" w:hAnsiTheme="minorEastAsia"/>
          <w:sz w:val="32"/>
          <w:szCs w:val="32"/>
        </w:rPr>
      </w:pPr>
    </w:p>
    <w:p w14:paraId="47EFF2BE" w14:textId="77777777" w:rsidR="006102B2" w:rsidRDefault="006102B2" w:rsidP="006102B2">
      <w:pPr>
        <w:rPr>
          <w:rFonts w:asciiTheme="minorEastAsia" w:eastAsiaTheme="minorEastAsia" w:hAnsiTheme="minorEastAsia"/>
          <w:sz w:val="32"/>
          <w:szCs w:val="32"/>
        </w:rPr>
      </w:pPr>
    </w:p>
    <w:p w14:paraId="5B404807" w14:textId="77777777" w:rsidR="006102B2" w:rsidRDefault="006102B2" w:rsidP="006102B2">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项目报价清单</w:t>
      </w:r>
    </w:p>
    <w:tbl>
      <w:tblPr>
        <w:tblW w:w="9077" w:type="dxa"/>
        <w:tblInd w:w="93" w:type="dxa"/>
        <w:tblLayout w:type="fixed"/>
        <w:tblLook w:val="04A0" w:firstRow="1" w:lastRow="0" w:firstColumn="1" w:lastColumn="0" w:noHBand="0" w:noVBand="1"/>
      </w:tblPr>
      <w:tblGrid>
        <w:gridCol w:w="637"/>
        <w:gridCol w:w="1646"/>
        <w:gridCol w:w="3196"/>
        <w:gridCol w:w="443"/>
        <w:gridCol w:w="586"/>
        <w:gridCol w:w="1044"/>
        <w:gridCol w:w="960"/>
        <w:gridCol w:w="565"/>
      </w:tblGrid>
      <w:tr w:rsidR="006102B2" w14:paraId="2C9D0414" w14:textId="77777777" w:rsidTr="00CA2902">
        <w:trPr>
          <w:trHeight w:val="379"/>
        </w:trPr>
        <w:tc>
          <w:tcPr>
            <w:tcW w:w="637"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14:paraId="4C1808B0"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646" w:type="dxa"/>
            <w:vMerge w:val="restart"/>
            <w:tcBorders>
              <w:top w:val="single" w:sz="8" w:space="0" w:color="000000"/>
              <w:left w:val="single" w:sz="4" w:space="0" w:color="000000"/>
              <w:right w:val="single" w:sz="4" w:space="0" w:color="000000"/>
            </w:tcBorders>
            <w:shd w:val="clear" w:color="FFFFFF" w:fill="FFFFFF"/>
            <w:vAlign w:val="center"/>
          </w:tcPr>
          <w:p w14:paraId="5112211A"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31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3F8CC221"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项目特征描述</w:t>
            </w:r>
          </w:p>
        </w:tc>
        <w:tc>
          <w:tcPr>
            <w:tcW w:w="44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1600441B"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计量单位</w:t>
            </w:r>
          </w:p>
        </w:tc>
        <w:tc>
          <w:tcPr>
            <w:tcW w:w="5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23418AAA"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工程量</w:t>
            </w:r>
          </w:p>
        </w:tc>
        <w:tc>
          <w:tcPr>
            <w:tcW w:w="2569" w:type="dxa"/>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14:paraId="247160D8"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金额（元）</w:t>
            </w:r>
          </w:p>
        </w:tc>
      </w:tr>
      <w:tr w:rsidR="006102B2" w14:paraId="3F4FA083" w14:textId="77777777" w:rsidTr="00CA2902">
        <w:trPr>
          <w:trHeight w:val="885"/>
        </w:trPr>
        <w:tc>
          <w:tcPr>
            <w:tcW w:w="637" w:type="dxa"/>
            <w:vMerge/>
            <w:tcBorders>
              <w:top w:val="single" w:sz="8" w:space="0" w:color="000000"/>
              <w:left w:val="single" w:sz="8" w:space="0" w:color="000000"/>
              <w:bottom w:val="single" w:sz="4" w:space="0" w:color="000000"/>
              <w:right w:val="single" w:sz="4" w:space="0" w:color="000000"/>
            </w:tcBorders>
            <w:shd w:val="clear" w:color="FFFFFF" w:fill="FFFFFF"/>
            <w:vAlign w:val="center"/>
          </w:tcPr>
          <w:p w14:paraId="1EB2434B" w14:textId="77777777" w:rsidR="006102B2" w:rsidRDefault="006102B2" w:rsidP="00430A49">
            <w:pPr>
              <w:jc w:val="center"/>
              <w:rPr>
                <w:rFonts w:ascii="宋体" w:hAnsi="宋体" w:cs="宋体"/>
                <w:color w:val="000000"/>
                <w:sz w:val="20"/>
                <w:szCs w:val="20"/>
              </w:rPr>
            </w:pPr>
          </w:p>
        </w:tc>
        <w:tc>
          <w:tcPr>
            <w:tcW w:w="1646" w:type="dxa"/>
            <w:vMerge/>
            <w:tcBorders>
              <w:left w:val="single" w:sz="4" w:space="0" w:color="000000"/>
              <w:bottom w:val="single" w:sz="4" w:space="0" w:color="000000"/>
              <w:right w:val="single" w:sz="4" w:space="0" w:color="000000"/>
            </w:tcBorders>
            <w:shd w:val="clear" w:color="FFFFFF" w:fill="FFFFFF"/>
            <w:vAlign w:val="center"/>
          </w:tcPr>
          <w:p w14:paraId="37CC476C" w14:textId="77777777" w:rsidR="006102B2" w:rsidRDefault="006102B2" w:rsidP="00430A49">
            <w:pPr>
              <w:jc w:val="center"/>
              <w:rPr>
                <w:rFonts w:ascii="宋体" w:hAnsi="宋体" w:cs="宋体"/>
                <w:color w:val="000000"/>
                <w:sz w:val="20"/>
                <w:szCs w:val="20"/>
              </w:rPr>
            </w:pPr>
          </w:p>
        </w:tc>
        <w:tc>
          <w:tcPr>
            <w:tcW w:w="3196"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32DCD666" w14:textId="77777777" w:rsidR="006102B2" w:rsidRDefault="006102B2" w:rsidP="00430A49">
            <w:pPr>
              <w:jc w:val="center"/>
              <w:rPr>
                <w:rFonts w:ascii="宋体" w:hAnsi="宋体" w:cs="宋体"/>
                <w:color w:val="000000"/>
                <w:sz w:val="20"/>
                <w:szCs w:val="20"/>
              </w:rPr>
            </w:pPr>
          </w:p>
        </w:tc>
        <w:tc>
          <w:tcPr>
            <w:tcW w:w="443"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5D19CA90" w14:textId="77777777" w:rsidR="006102B2" w:rsidRDefault="006102B2" w:rsidP="00430A49">
            <w:pPr>
              <w:jc w:val="center"/>
              <w:rPr>
                <w:rFonts w:ascii="宋体" w:hAnsi="宋体" w:cs="宋体"/>
                <w:color w:val="000000"/>
                <w:sz w:val="20"/>
                <w:szCs w:val="20"/>
              </w:rPr>
            </w:pPr>
          </w:p>
        </w:tc>
        <w:tc>
          <w:tcPr>
            <w:tcW w:w="586"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417CE967" w14:textId="77777777" w:rsidR="006102B2" w:rsidRDefault="006102B2" w:rsidP="00430A49">
            <w:pPr>
              <w:jc w:val="center"/>
              <w:rPr>
                <w:rFonts w:ascii="宋体" w:hAnsi="宋体" w:cs="宋体"/>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12EE41" w14:textId="77777777" w:rsidR="006102B2" w:rsidRDefault="006102B2" w:rsidP="00430A4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综合</w:t>
            </w:r>
          </w:p>
          <w:p w14:paraId="214B2BA7"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单价</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D658D8" w14:textId="77777777" w:rsidR="006102B2" w:rsidRDefault="006102B2" w:rsidP="00430A4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综合</w:t>
            </w:r>
          </w:p>
          <w:p w14:paraId="491B32A1"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合价</w:t>
            </w:r>
          </w:p>
        </w:tc>
        <w:tc>
          <w:tcPr>
            <w:tcW w:w="565"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3372345D"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sz w:val="20"/>
                <w:szCs w:val="20"/>
              </w:rPr>
              <w:t>备注</w:t>
            </w:r>
          </w:p>
        </w:tc>
      </w:tr>
      <w:tr w:rsidR="006102B2" w14:paraId="4FC40920" w14:textId="77777777" w:rsidTr="00CA2902">
        <w:trPr>
          <w:trHeight w:val="2455"/>
        </w:trPr>
        <w:tc>
          <w:tcPr>
            <w:tcW w:w="637"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CCD9B6D"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4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D09CA2" w14:textId="77777777" w:rsidR="006102B2" w:rsidRPr="00AE38E8" w:rsidRDefault="006102B2" w:rsidP="00430A49">
            <w:pPr>
              <w:widowControl/>
              <w:jc w:val="left"/>
              <w:textAlignment w:val="center"/>
              <w:rPr>
                <w:rFonts w:ascii="宋体" w:hAnsi="宋体" w:cs="宋体"/>
                <w:color w:val="000000"/>
                <w:kern w:val="0"/>
                <w:sz w:val="20"/>
                <w:szCs w:val="20"/>
                <w:lang w:bidi="ar"/>
              </w:rPr>
            </w:pPr>
            <w:r w:rsidRPr="00AE38E8">
              <w:rPr>
                <w:rFonts w:ascii="宋体" w:hAnsi="宋体" w:cs="宋体" w:hint="eastAsia"/>
                <w:color w:val="000000"/>
                <w:kern w:val="0"/>
                <w:sz w:val="20"/>
                <w:szCs w:val="20"/>
                <w:lang w:bidi="ar"/>
              </w:rPr>
              <w:t>拆除原有外墙排风立管及固定</w:t>
            </w:r>
          </w:p>
          <w:p w14:paraId="2C15CC64" w14:textId="77777777" w:rsidR="006102B2" w:rsidRDefault="006102B2" w:rsidP="00430A49">
            <w:pPr>
              <w:widowControl/>
              <w:jc w:val="left"/>
              <w:textAlignment w:val="center"/>
              <w:rPr>
                <w:rFonts w:ascii="宋体" w:hAnsi="宋体" w:cs="宋体"/>
                <w:color w:val="000000"/>
                <w:sz w:val="20"/>
                <w:szCs w:val="20"/>
              </w:rPr>
            </w:pPr>
            <w:r w:rsidRPr="00AE38E8">
              <w:rPr>
                <w:rFonts w:ascii="宋体" w:hAnsi="宋体" w:cs="宋体" w:hint="eastAsia"/>
                <w:color w:val="000000"/>
                <w:kern w:val="0"/>
                <w:sz w:val="20"/>
                <w:szCs w:val="20"/>
                <w:lang w:bidi="ar"/>
              </w:rPr>
              <w:t>杆件等</w:t>
            </w:r>
          </w:p>
        </w:tc>
        <w:tc>
          <w:tcPr>
            <w:tcW w:w="31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4EF47D" w14:textId="77777777" w:rsidR="006102B2" w:rsidRPr="0062544C" w:rsidRDefault="006102B2" w:rsidP="00430A49">
            <w:pPr>
              <w:widowControl/>
              <w:jc w:val="left"/>
              <w:textAlignment w:val="center"/>
              <w:rPr>
                <w:rFonts w:ascii="宋体" w:hAnsi="宋体" w:cs="宋体"/>
                <w:color w:val="000000"/>
                <w:kern w:val="0"/>
                <w:sz w:val="20"/>
                <w:szCs w:val="20"/>
                <w:lang w:bidi="ar"/>
              </w:rPr>
            </w:pPr>
            <w:r w:rsidRPr="0062544C">
              <w:rPr>
                <w:rFonts w:ascii="宋体" w:hAnsi="宋体" w:cs="宋体" w:hint="eastAsia"/>
                <w:color w:val="000000"/>
                <w:kern w:val="0"/>
                <w:sz w:val="20"/>
                <w:szCs w:val="20"/>
                <w:lang w:bidi="ar"/>
              </w:rPr>
              <w:t>1.砌体名称:PP排风管道及支架固</w:t>
            </w:r>
          </w:p>
          <w:p w14:paraId="7F064948" w14:textId="77777777" w:rsidR="006102B2" w:rsidRPr="0062544C" w:rsidRDefault="006102B2" w:rsidP="00430A49">
            <w:pPr>
              <w:widowControl/>
              <w:jc w:val="left"/>
              <w:textAlignment w:val="center"/>
              <w:rPr>
                <w:rFonts w:ascii="宋体" w:hAnsi="宋体" w:cs="宋体"/>
                <w:color w:val="000000"/>
                <w:kern w:val="0"/>
                <w:sz w:val="20"/>
                <w:szCs w:val="20"/>
                <w:lang w:bidi="ar"/>
              </w:rPr>
            </w:pPr>
            <w:r w:rsidRPr="0062544C">
              <w:rPr>
                <w:rFonts w:ascii="宋体" w:hAnsi="宋体" w:cs="宋体" w:hint="eastAsia"/>
                <w:color w:val="000000"/>
                <w:kern w:val="0"/>
                <w:sz w:val="20"/>
                <w:szCs w:val="20"/>
                <w:lang w:bidi="ar"/>
              </w:rPr>
              <w:t>定件拆除；</w:t>
            </w:r>
          </w:p>
          <w:p w14:paraId="2F36423F" w14:textId="77777777" w:rsidR="006102B2" w:rsidRPr="0062544C" w:rsidRDefault="006102B2" w:rsidP="00430A49">
            <w:pPr>
              <w:widowControl/>
              <w:jc w:val="left"/>
              <w:textAlignment w:val="center"/>
              <w:rPr>
                <w:rFonts w:ascii="宋体" w:hAnsi="宋体" w:cs="宋体"/>
                <w:color w:val="000000"/>
                <w:kern w:val="0"/>
                <w:sz w:val="20"/>
                <w:szCs w:val="20"/>
                <w:lang w:bidi="ar"/>
              </w:rPr>
            </w:pPr>
            <w:r w:rsidRPr="0062544C">
              <w:rPr>
                <w:rFonts w:ascii="宋体" w:hAnsi="宋体" w:cs="宋体" w:hint="eastAsia"/>
                <w:color w:val="000000"/>
                <w:kern w:val="0"/>
                <w:sz w:val="20"/>
                <w:szCs w:val="20"/>
                <w:lang w:bidi="ar"/>
              </w:rPr>
              <w:t>2.拆除方式:人工拆除，固定件切</w:t>
            </w:r>
          </w:p>
          <w:p w14:paraId="4F9844BA" w14:textId="77777777" w:rsidR="006102B2" w:rsidRPr="0062544C" w:rsidRDefault="006102B2" w:rsidP="00430A49">
            <w:pPr>
              <w:widowControl/>
              <w:jc w:val="left"/>
              <w:textAlignment w:val="center"/>
              <w:rPr>
                <w:rFonts w:ascii="宋体" w:hAnsi="宋体" w:cs="宋体"/>
                <w:color w:val="000000"/>
                <w:kern w:val="0"/>
                <w:sz w:val="20"/>
                <w:szCs w:val="20"/>
                <w:lang w:bidi="ar"/>
              </w:rPr>
            </w:pPr>
            <w:r w:rsidRPr="0062544C">
              <w:rPr>
                <w:rFonts w:ascii="宋体" w:hAnsi="宋体" w:cs="宋体" w:hint="eastAsia"/>
                <w:color w:val="000000"/>
                <w:kern w:val="0"/>
                <w:sz w:val="20"/>
                <w:szCs w:val="20"/>
                <w:lang w:bidi="ar"/>
              </w:rPr>
              <w:t>割打磨拆除，</w:t>
            </w:r>
          </w:p>
          <w:p w14:paraId="1F91653F" w14:textId="77777777" w:rsidR="006102B2" w:rsidRPr="0062544C" w:rsidRDefault="006102B2" w:rsidP="00430A49">
            <w:pPr>
              <w:widowControl/>
              <w:jc w:val="left"/>
              <w:textAlignment w:val="center"/>
              <w:rPr>
                <w:rFonts w:ascii="宋体" w:hAnsi="宋体" w:cs="宋体"/>
                <w:color w:val="000000"/>
                <w:kern w:val="0"/>
                <w:sz w:val="20"/>
                <w:szCs w:val="20"/>
                <w:lang w:bidi="ar"/>
              </w:rPr>
            </w:pPr>
            <w:r w:rsidRPr="0062544C">
              <w:rPr>
                <w:rFonts w:ascii="宋体" w:hAnsi="宋体" w:cs="宋体" w:hint="eastAsia"/>
                <w:color w:val="000000"/>
                <w:kern w:val="0"/>
                <w:sz w:val="20"/>
                <w:szCs w:val="20"/>
                <w:lang w:bidi="ar"/>
              </w:rPr>
              <w:t>3.满足设计与清单规范要求，包括</w:t>
            </w:r>
          </w:p>
          <w:p w14:paraId="438B408D" w14:textId="377118E5" w:rsidR="006102B2" w:rsidRPr="00347EFB" w:rsidRDefault="006102B2" w:rsidP="00430A49">
            <w:pPr>
              <w:widowControl/>
              <w:jc w:val="left"/>
              <w:textAlignment w:val="center"/>
              <w:rPr>
                <w:rFonts w:ascii="宋体" w:hAnsi="宋体" w:cs="宋体"/>
                <w:color w:val="000000"/>
                <w:kern w:val="0"/>
                <w:sz w:val="20"/>
                <w:szCs w:val="20"/>
                <w:lang w:bidi="ar"/>
              </w:rPr>
            </w:pPr>
            <w:r w:rsidRPr="0062544C">
              <w:rPr>
                <w:rFonts w:ascii="宋体" w:hAnsi="宋体" w:cs="宋体" w:hint="eastAsia"/>
                <w:color w:val="000000"/>
                <w:kern w:val="0"/>
                <w:sz w:val="20"/>
                <w:szCs w:val="20"/>
                <w:lang w:bidi="ar"/>
              </w:rPr>
              <w:t>根据图纸及规范要求完成该清单项目所需要工程内容的其他附属工作内容</w:t>
            </w:r>
          </w:p>
        </w:tc>
        <w:tc>
          <w:tcPr>
            <w:tcW w:w="4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382D33"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5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2ADE6A" w14:textId="77777777" w:rsidR="006102B2" w:rsidRDefault="006102B2" w:rsidP="00430A49">
            <w:pPr>
              <w:widowControl/>
              <w:jc w:val="right"/>
              <w:textAlignment w:val="center"/>
              <w:rPr>
                <w:rFonts w:ascii="宋体" w:hAnsi="宋体" w:cs="宋体"/>
                <w:color w:val="000000"/>
                <w:sz w:val="20"/>
                <w:szCs w:val="20"/>
              </w:rPr>
            </w:pPr>
            <w:r>
              <w:rPr>
                <w:rFonts w:ascii="宋体" w:hAnsi="宋体" w:cs="宋体"/>
                <w:color w:val="000000"/>
                <w:kern w:val="0"/>
                <w:sz w:val="20"/>
                <w:szCs w:val="20"/>
                <w:lang w:bidi="ar"/>
              </w:rPr>
              <w:t>1.0</w:t>
            </w:r>
          </w:p>
        </w:tc>
        <w:tc>
          <w:tcPr>
            <w:tcW w:w="10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A336AB" w14:textId="77777777" w:rsidR="006102B2" w:rsidRDefault="006102B2" w:rsidP="00430A49">
            <w:pPr>
              <w:widowControl/>
              <w:jc w:val="right"/>
              <w:textAlignment w:val="center"/>
              <w:rPr>
                <w:rFonts w:ascii="宋体" w:hAnsi="宋体"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74ED66" w14:textId="77777777" w:rsidR="006102B2" w:rsidRDefault="006102B2" w:rsidP="00430A49">
            <w:pPr>
              <w:widowControl/>
              <w:jc w:val="right"/>
              <w:textAlignment w:val="center"/>
              <w:rPr>
                <w:rFonts w:ascii="宋体" w:hAnsi="宋体" w:cs="宋体"/>
                <w:color w:val="000000"/>
                <w:sz w:val="20"/>
                <w:szCs w:val="20"/>
              </w:rPr>
            </w:pPr>
          </w:p>
        </w:tc>
        <w:tc>
          <w:tcPr>
            <w:tcW w:w="565"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5DC4537F" w14:textId="77777777" w:rsidR="006102B2" w:rsidRDefault="006102B2" w:rsidP="00430A49">
            <w:pPr>
              <w:jc w:val="right"/>
              <w:rPr>
                <w:rFonts w:ascii="宋体" w:hAnsi="宋体" w:cs="宋体"/>
                <w:color w:val="000000"/>
                <w:sz w:val="20"/>
                <w:szCs w:val="20"/>
              </w:rPr>
            </w:pPr>
          </w:p>
        </w:tc>
      </w:tr>
      <w:tr w:rsidR="006102B2" w14:paraId="2E489188" w14:textId="77777777" w:rsidTr="00347EFB">
        <w:trPr>
          <w:trHeight w:val="1940"/>
        </w:trPr>
        <w:tc>
          <w:tcPr>
            <w:tcW w:w="637"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E9EF03C"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64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72FEF2" w14:textId="77777777" w:rsidR="006102B2" w:rsidRDefault="006102B2" w:rsidP="00430A49">
            <w:pPr>
              <w:widowControl/>
              <w:jc w:val="left"/>
              <w:textAlignment w:val="center"/>
              <w:rPr>
                <w:rFonts w:ascii="宋体" w:hAnsi="宋体" w:cs="宋体"/>
                <w:color w:val="000000"/>
                <w:sz w:val="20"/>
                <w:szCs w:val="20"/>
              </w:rPr>
            </w:pPr>
            <w:r w:rsidRPr="00AE38E8">
              <w:rPr>
                <w:rFonts w:ascii="宋体" w:hAnsi="宋体" w:cs="宋体" w:hint="eastAsia"/>
                <w:color w:val="000000"/>
                <w:kern w:val="0"/>
                <w:sz w:val="20"/>
                <w:szCs w:val="20"/>
                <w:lang w:bidi="ar"/>
              </w:rPr>
              <w:t>垃圾清理及运输</w:t>
            </w:r>
          </w:p>
        </w:tc>
        <w:tc>
          <w:tcPr>
            <w:tcW w:w="31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AB58E4" w14:textId="77777777" w:rsidR="006102B2" w:rsidRPr="00624BAD"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1.废弃料品种:拆除废料</w:t>
            </w:r>
          </w:p>
          <w:p w14:paraId="387DE78A" w14:textId="77777777" w:rsidR="006102B2" w:rsidRPr="00624BAD"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2.运距:综合考虑按25km包干</w:t>
            </w:r>
          </w:p>
          <w:p w14:paraId="51286243" w14:textId="77777777" w:rsidR="006102B2" w:rsidRPr="00624BAD"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3.满足设计与清单规范要求，包括</w:t>
            </w:r>
          </w:p>
          <w:p w14:paraId="158B2540" w14:textId="35944180" w:rsidR="006102B2" w:rsidRPr="00347EFB"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根据图纸及规范要求完成该清单项目所需要工程内容的其他附属工作内容</w:t>
            </w:r>
          </w:p>
        </w:tc>
        <w:tc>
          <w:tcPr>
            <w:tcW w:w="4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20BFB3"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5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6704E5" w14:textId="77777777" w:rsidR="006102B2" w:rsidRDefault="006102B2" w:rsidP="00430A49">
            <w:pPr>
              <w:widowControl/>
              <w:jc w:val="right"/>
              <w:textAlignment w:val="center"/>
              <w:rPr>
                <w:rFonts w:ascii="宋体" w:hAnsi="宋体" w:cs="宋体"/>
                <w:color w:val="000000"/>
                <w:sz w:val="20"/>
                <w:szCs w:val="20"/>
              </w:rPr>
            </w:pPr>
            <w:r>
              <w:rPr>
                <w:rFonts w:ascii="宋体" w:hAnsi="宋体" w:cs="宋体"/>
                <w:color w:val="000000"/>
                <w:kern w:val="0"/>
                <w:sz w:val="20"/>
                <w:szCs w:val="20"/>
                <w:lang w:bidi="ar"/>
              </w:rPr>
              <w:t>1.0</w:t>
            </w:r>
          </w:p>
        </w:tc>
        <w:tc>
          <w:tcPr>
            <w:tcW w:w="10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336C44" w14:textId="77777777" w:rsidR="006102B2" w:rsidRDefault="006102B2" w:rsidP="00430A49">
            <w:pPr>
              <w:widowControl/>
              <w:jc w:val="center"/>
              <w:textAlignment w:val="center"/>
              <w:rPr>
                <w:rFonts w:ascii="宋体" w:hAnsi="宋体"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CD4F33" w14:textId="77777777" w:rsidR="006102B2" w:rsidRDefault="006102B2" w:rsidP="00430A49">
            <w:pPr>
              <w:widowControl/>
              <w:jc w:val="center"/>
              <w:textAlignment w:val="center"/>
              <w:rPr>
                <w:rFonts w:ascii="宋体" w:hAnsi="宋体" w:cs="宋体"/>
                <w:color w:val="000000"/>
                <w:sz w:val="20"/>
                <w:szCs w:val="20"/>
              </w:rPr>
            </w:pPr>
          </w:p>
        </w:tc>
        <w:tc>
          <w:tcPr>
            <w:tcW w:w="565"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3A6420BC" w14:textId="77777777" w:rsidR="006102B2" w:rsidRDefault="006102B2" w:rsidP="00430A49">
            <w:pPr>
              <w:jc w:val="right"/>
              <w:rPr>
                <w:rFonts w:ascii="宋体" w:hAnsi="宋体" w:cs="宋体"/>
                <w:color w:val="000000"/>
                <w:sz w:val="20"/>
                <w:szCs w:val="20"/>
              </w:rPr>
            </w:pPr>
          </w:p>
        </w:tc>
      </w:tr>
      <w:tr w:rsidR="006102B2" w14:paraId="4734825A" w14:textId="77777777" w:rsidTr="00CA2902">
        <w:trPr>
          <w:trHeight w:val="2826"/>
        </w:trPr>
        <w:tc>
          <w:tcPr>
            <w:tcW w:w="637"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103E1F4"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64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00156B" w14:textId="77777777" w:rsidR="006102B2" w:rsidRDefault="006102B2" w:rsidP="00430A49">
            <w:pPr>
              <w:widowControl/>
              <w:jc w:val="left"/>
              <w:textAlignment w:val="center"/>
              <w:rPr>
                <w:rFonts w:ascii="宋体" w:hAnsi="宋体" w:cs="宋体"/>
                <w:color w:val="000000"/>
                <w:sz w:val="20"/>
                <w:szCs w:val="20"/>
              </w:rPr>
            </w:pPr>
            <w:r w:rsidRPr="00AE38E8">
              <w:rPr>
                <w:rFonts w:ascii="宋体" w:hAnsi="宋体" w:cs="宋体" w:hint="eastAsia"/>
                <w:color w:val="000000"/>
                <w:kern w:val="0"/>
                <w:sz w:val="20"/>
                <w:szCs w:val="20"/>
                <w:lang w:bidi="ar"/>
              </w:rPr>
              <w:t>PP矩形排风立管</w:t>
            </w:r>
          </w:p>
        </w:tc>
        <w:tc>
          <w:tcPr>
            <w:tcW w:w="31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42AA87" w14:textId="77777777" w:rsidR="006102B2" w:rsidRPr="00624BAD"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1.名称:PP排风立管管道</w:t>
            </w:r>
          </w:p>
          <w:p w14:paraId="2394ABE0" w14:textId="77777777" w:rsidR="006102B2" w:rsidRPr="00624BAD"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2.材质:PP</w:t>
            </w:r>
          </w:p>
          <w:p w14:paraId="19927802" w14:textId="77777777" w:rsidR="006102B2" w:rsidRPr="00624BAD"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3.形状:矩形</w:t>
            </w:r>
          </w:p>
          <w:p w14:paraId="2312B115" w14:textId="77777777" w:rsidR="006102B2" w:rsidRPr="00624BAD"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4.规格:600×800mm</w:t>
            </w:r>
          </w:p>
          <w:p w14:paraId="3646D7EF" w14:textId="64823298" w:rsidR="006102B2" w:rsidRPr="00624BAD"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5.管件、法兰等附件及支架设计要求:符合设计及规范要求，均采用</w:t>
            </w:r>
            <w:r w:rsidR="003D7B63">
              <w:rPr>
                <w:rFonts w:ascii="宋体" w:hAnsi="宋体" w:cs="宋体" w:hint="eastAsia"/>
                <w:color w:val="000000"/>
                <w:kern w:val="0"/>
                <w:sz w:val="20"/>
                <w:szCs w:val="20"/>
                <w:lang w:bidi="ar"/>
              </w:rPr>
              <w:t>3</w:t>
            </w:r>
            <w:r w:rsidR="003D7B63">
              <w:rPr>
                <w:rFonts w:ascii="宋体" w:hAnsi="宋体" w:cs="宋体"/>
                <w:color w:val="000000"/>
                <w:kern w:val="0"/>
                <w:sz w:val="20"/>
                <w:szCs w:val="20"/>
                <w:lang w:bidi="ar"/>
              </w:rPr>
              <w:t>04</w:t>
            </w:r>
            <w:r w:rsidRPr="00624BAD">
              <w:rPr>
                <w:rFonts w:ascii="宋体" w:hAnsi="宋体" w:cs="宋体" w:hint="eastAsia"/>
                <w:color w:val="000000"/>
                <w:kern w:val="0"/>
                <w:sz w:val="20"/>
                <w:szCs w:val="20"/>
                <w:lang w:bidi="ar"/>
              </w:rPr>
              <w:t>不锈钢支架</w:t>
            </w:r>
            <w:r w:rsidR="007A672F">
              <w:rPr>
                <w:rFonts w:ascii="宋体" w:hAnsi="宋体" w:cs="宋体" w:hint="eastAsia"/>
                <w:color w:val="000000"/>
                <w:kern w:val="0"/>
                <w:sz w:val="20"/>
                <w:szCs w:val="20"/>
                <w:lang w:bidi="ar"/>
              </w:rPr>
              <w:t>(</w:t>
            </w:r>
            <w:r w:rsidR="007A672F" w:rsidRPr="007A672F">
              <w:rPr>
                <w:rFonts w:ascii="宋体" w:hAnsi="宋体" w:cs="宋体" w:hint="eastAsia"/>
                <w:color w:val="000000"/>
                <w:kern w:val="0"/>
                <w:sz w:val="20"/>
                <w:szCs w:val="20"/>
                <w:lang w:bidi="ar"/>
              </w:rPr>
              <w:t>支架间距≤1.</w:t>
            </w:r>
            <w:r w:rsidR="007A672F">
              <w:rPr>
                <w:rFonts w:ascii="宋体" w:hAnsi="宋体" w:cs="宋体"/>
                <w:color w:val="000000"/>
                <w:kern w:val="0"/>
                <w:sz w:val="20"/>
                <w:szCs w:val="20"/>
                <w:lang w:bidi="ar"/>
              </w:rPr>
              <w:t>5</w:t>
            </w:r>
            <w:r w:rsidR="007A672F" w:rsidRPr="007A672F">
              <w:rPr>
                <w:rFonts w:ascii="宋体" w:hAnsi="宋体" w:cs="宋体" w:hint="eastAsia"/>
                <w:color w:val="000000"/>
                <w:kern w:val="0"/>
                <w:sz w:val="20"/>
                <w:szCs w:val="20"/>
                <w:lang w:bidi="ar"/>
              </w:rPr>
              <w:t>米</w:t>
            </w:r>
            <w:r w:rsidR="007A672F">
              <w:rPr>
                <w:rFonts w:ascii="宋体" w:hAnsi="宋体" w:cs="宋体"/>
                <w:color w:val="000000"/>
                <w:kern w:val="0"/>
                <w:sz w:val="20"/>
                <w:szCs w:val="20"/>
                <w:lang w:bidi="ar"/>
              </w:rPr>
              <w:t>)</w:t>
            </w:r>
            <w:r w:rsidRPr="00624BAD">
              <w:rPr>
                <w:rFonts w:ascii="宋体" w:hAnsi="宋体" w:cs="宋体" w:hint="eastAsia"/>
                <w:color w:val="000000"/>
                <w:kern w:val="0"/>
                <w:sz w:val="20"/>
                <w:szCs w:val="20"/>
                <w:lang w:bidi="ar"/>
              </w:rPr>
              <w:t>进行固定；</w:t>
            </w:r>
          </w:p>
          <w:p w14:paraId="3348B62D" w14:textId="77777777" w:rsidR="006102B2"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6.接口形式:PP法兰连接</w:t>
            </w:r>
          </w:p>
          <w:p w14:paraId="56D6CBA8" w14:textId="79710A24" w:rsidR="001B10E9" w:rsidRDefault="001B10E9" w:rsidP="00430A4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w:t>
            </w:r>
            <w:r>
              <w:rPr>
                <w:rFonts w:ascii="宋体" w:hAnsi="宋体" w:cs="宋体"/>
                <w:color w:val="000000"/>
                <w:kern w:val="0"/>
                <w:sz w:val="20"/>
                <w:szCs w:val="20"/>
                <w:lang w:bidi="ar"/>
              </w:rPr>
              <w:t>.</w:t>
            </w:r>
            <w:r w:rsidR="003D7B63" w:rsidRPr="00624BAD">
              <w:rPr>
                <w:rFonts w:ascii="宋体" w:hAnsi="宋体" w:cs="宋体" w:hint="eastAsia"/>
                <w:color w:val="000000"/>
                <w:kern w:val="0"/>
                <w:sz w:val="20"/>
                <w:szCs w:val="20"/>
                <w:lang w:bidi="ar"/>
              </w:rPr>
              <w:t xml:space="preserve"> PP</w:t>
            </w:r>
            <w:r w:rsidRPr="001B10E9">
              <w:rPr>
                <w:rFonts w:ascii="宋体" w:hAnsi="宋体" w:cs="宋体" w:hint="eastAsia"/>
                <w:color w:val="000000"/>
                <w:kern w:val="0"/>
                <w:sz w:val="20"/>
                <w:szCs w:val="20"/>
                <w:lang w:bidi="ar"/>
              </w:rPr>
              <w:t>材料厚度≥</w:t>
            </w:r>
            <w:r>
              <w:rPr>
                <w:rFonts w:ascii="宋体" w:hAnsi="宋体" w:cs="宋体"/>
                <w:color w:val="000000"/>
                <w:kern w:val="0"/>
                <w:sz w:val="20"/>
                <w:szCs w:val="20"/>
                <w:lang w:bidi="ar"/>
              </w:rPr>
              <w:t>0.8</w:t>
            </w:r>
            <w:r w:rsidRPr="001B10E9">
              <w:rPr>
                <w:rFonts w:ascii="宋体" w:hAnsi="宋体" w:cs="宋体" w:hint="eastAsia"/>
                <w:color w:val="000000"/>
                <w:kern w:val="0"/>
                <w:sz w:val="20"/>
                <w:szCs w:val="20"/>
                <w:lang w:bidi="ar"/>
              </w:rPr>
              <w:t>mm</w:t>
            </w:r>
          </w:p>
        </w:tc>
        <w:tc>
          <w:tcPr>
            <w:tcW w:w="4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4FD216"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M2</w:t>
            </w:r>
          </w:p>
        </w:tc>
        <w:tc>
          <w:tcPr>
            <w:tcW w:w="5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3B589A" w14:textId="77777777" w:rsidR="006102B2" w:rsidRDefault="006102B2" w:rsidP="00430A49">
            <w:pPr>
              <w:widowControl/>
              <w:jc w:val="right"/>
              <w:textAlignment w:val="center"/>
              <w:rPr>
                <w:rFonts w:ascii="宋体" w:hAnsi="宋体" w:cs="宋体"/>
                <w:color w:val="000000"/>
                <w:sz w:val="20"/>
                <w:szCs w:val="20"/>
              </w:rPr>
            </w:pPr>
            <w:r>
              <w:rPr>
                <w:rFonts w:ascii="宋体" w:hAnsi="宋体" w:cs="宋体"/>
                <w:color w:val="000000"/>
                <w:kern w:val="0"/>
                <w:sz w:val="20"/>
                <w:szCs w:val="20"/>
                <w:lang w:bidi="ar"/>
              </w:rPr>
              <w:t>68</w:t>
            </w:r>
          </w:p>
        </w:tc>
        <w:tc>
          <w:tcPr>
            <w:tcW w:w="10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C2F824" w14:textId="77777777" w:rsidR="006102B2" w:rsidRDefault="006102B2" w:rsidP="00430A49">
            <w:pPr>
              <w:widowControl/>
              <w:jc w:val="center"/>
              <w:textAlignment w:val="center"/>
              <w:rPr>
                <w:rFonts w:ascii="宋体" w:hAnsi="宋体"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B66201" w14:textId="77777777" w:rsidR="006102B2" w:rsidRDefault="006102B2" w:rsidP="00430A49">
            <w:pPr>
              <w:widowControl/>
              <w:jc w:val="center"/>
              <w:textAlignment w:val="center"/>
              <w:rPr>
                <w:rFonts w:ascii="宋体" w:hAnsi="宋体" w:cs="宋体"/>
                <w:color w:val="000000"/>
                <w:sz w:val="20"/>
                <w:szCs w:val="20"/>
              </w:rPr>
            </w:pPr>
          </w:p>
        </w:tc>
        <w:tc>
          <w:tcPr>
            <w:tcW w:w="565"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1EDAB3E8" w14:textId="77777777" w:rsidR="006102B2" w:rsidRDefault="006102B2" w:rsidP="00430A49">
            <w:pPr>
              <w:jc w:val="right"/>
              <w:rPr>
                <w:rFonts w:ascii="宋体" w:hAnsi="宋体" w:cs="宋体"/>
                <w:color w:val="000000"/>
                <w:sz w:val="20"/>
                <w:szCs w:val="20"/>
              </w:rPr>
            </w:pPr>
          </w:p>
        </w:tc>
      </w:tr>
      <w:tr w:rsidR="006102B2" w14:paraId="510E368E" w14:textId="77777777" w:rsidTr="00CA2902">
        <w:trPr>
          <w:trHeight w:val="2183"/>
        </w:trPr>
        <w:tc>
          <w:tcPr>
            <w:tcW w:w="637"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479A3F1"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4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9327F3" w14:textId="77777777" w:rsidR="006102B2" w:rsidRDefault="006102B2" w:rsidP="00430A49">
            <w:pPr>
              <w:widowControl/>
              <w:jc w:val="left"/>
              <w:textAlignment w:val="center"/>
              <w:rPr>
                <w:rFonts w:ascii="宋体" w:hAnsi="宋体" w:cs="宋体"/>
                <w:color w:val="000000"/>
                <w:sz w:val="20"/>
                <w:szCs w:val="20"/>
              </w:rPr>
            </w:pPr>
            <w:r w:rsidRPr="00AE38E8">
              <w:rPr>
                <w:rFonts w:ascii="宋体" w:hAnsi="宋体" w:cs="宋体" w:hint="eastAsia"/>
                <w:color w:val="000000"/>
                <w:kern w:val="0"/>
                <w:sz w:val="20"/>
                <w:szCs w:val="20"/>
                <w:lang w:bidi="ar"/>
              </w:rPr>
              <w:t>PP矩形排风弯头管</w:t>
            </w:r>
          </w:p>
        </w:tc>
        <w:tc>
          <w:tcPr>
            <w:tcW w:w="31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704F1F" w14:textId="77777777" w:rsidR="006102B2" w:rsidRPr="00624BAD"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1.名称:PP矩形排风弯头管</w:t>
            </w:r>
          </w:p>
          <w:p w14:paraId="08983ACC" w14:textId="77777777" w:rsidR="006102B2" w:rsidRPr="00624BAD"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2.材质:PP</w:t>
            </w:r>
          </w:p>
          <w:p w14:paraId="53145230" w14:textId="77777777" w:rsidR="006102B2" w:rsidRPr="00624BAD"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3.形状:矩形</w:t>
            </w:r>
          </w:p>
          <w:p w14:paraId="4DA1F07A" w14:textId="77777777" w:rsidR="006102B2" w:rsidRPr="00624BAD"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4.规格:600×800mm弯头管</w:t>
            </w:r>
          </w:p>
          <w:p w14:paraId="13B09798" w14:textId="1D11962F" w:rsidR="006102B2" w:rsidRPr="00624BAD"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5.管件、法兰等附件及支架设计要求:符合设计及规范要求，均采用</w:t>
            </w:r>
            <w:r w:rsidR="003D7B63">
              <w:rPr>
                <w:rFonts w:ascii="宋体" w:hAnsi="宋体" w:cs="宋体" w:hint="eastAsia"/>
                <w:color w:val="000000"/>
                <w:kern w:val="0"/>
                <w:sz w:val="20"/>
                <w:szCs w:val="20"/>
                <w:lang w:bidi="ar"/>
              </w:rPr>
              <w:t>3</w:t>
            </w:r>
            <w:r w:rsidR="003D7B63">
              <w:rPr>
                <w:rFonts w:ascii="宋体" w:hAnsi="宋体" w:cs="宋体"/>
                <w:color w:val="000000"/>
                <w:kern w:val="0"/>
                <w:sz w:val="20"/>
                <w:szCs w:val="20"/>
                <w:lang w:bidi="ar"/>
              </w:rPr>
              <w:t>04</w:t>
            </w:r>
            <w:r w:rsidRPr="00624BAD">
              <w:rPr>
                <w:rFonts w:ascii="宋体" w:hAnsi="宋体" w:cs="宋体" w:hint="eastAsia"/>
                <w:color w:val="000000"/>
                <w:kern w:val="0"/>
                <w:sz w:val="20"/>
                <w:szCs w:val="20"/>
                <w:lang w:bidi="ar"/>
              </w:rPr>
              <w:t>不锈钢支架进行固定；</w:t>
            </w:r>
          </w:p>
          <w:p w14:paraId="54403A4B" w14:textId="77777777" w:rsidR="006102B2"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6.接口形式:PP法兰连接</w:t>
            </w:r>
          </w:p>
          <w:p w14:paraId="78B4619B" w14:textId="009EED36" w:rsidR="00A71DAE" w:rsidRDefault="00A71DAE" w:rsidP="00430A4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w:t>
            </w:r>
            <w:r>
              <w:rPr>
                <w:rFonts w:ascii="宋体" w:hAnsi="宋体" w:cs="宋体"/>
                <w:color w:val="000000"/>
                <w:kern w:val="0"/>
                <w:sz w:val="20"/>
                <w:szCs w:val="20"/>
                <w:lang w:bidi="ar"/>
              </w:rPr>
              <w:t>.</w:t>
            </w:r>
            <w:r w:rsidR="003D7B63" w:rsidRPr="00624BAD">
              <w:rPr>
                <w:rFonts w:ascii="宋体" w:hAnsi="宋体" w:cs="宋体" w:hint="eastAsia"/>
                <w:color w:val="000000"/>
                <w:kern w:val="0"/>
                <w:sz w:val="20"/>
                <w:szCs w:val="20"/>
                <w:lang w:bidi="ar"/>
              </w:rPr>
              <w:t xml:space="preserve"> PP</w:t>
            </w:r>
            <w:r w:rsidRPr="001B10E9">
              <w:rPr>
                <w:rFonts w:ascii="宋体" w:hAnsi="宋体" w:cs="宋体" w:hint="eastAsia"/>
                <w:color w:val="000000"/>
                <w:kern w:val="0"/>
                <w:sz w:val="20"/>
                <w:szCs w:val="20"/>
                <w:lang w:bidi="ar"/>
              </w:rPr>
              <w:t>材料厚度≥</w:t>
            </w:r>
            <w:r>
              <w:rPr>
                <w:rFonts w:ascii="宋体" w:hAnsi="宋体" w:cs="宋体"/>
                <w:color w:val="000000"/>
                <w:kern w:val="0"/>
                <w:sz w:val="20"/>
                <w:szCs w:val="20"/>
                <w:lang w:bidi="ar"/>
              </w:rPr>
              <w:t>0.8</w:t>
            </w:r>
            <w:r w:rsidRPr="001B10E9">
              <w:rPr>
                <w:rFonts w:ascii="宋体" w:hAnsi="宋体" w:cs="宋体" w:hint="eastAsia"/>
                <w:color w:val="000000"/>
                <w:kern w:val="0"/>
                <w:sz w:val="20"/>
                <w:szCs w:val="20"/>
                <w:lang w:bidi="ar"/>
              </w:rPr>
              <w:t>mm</w:t>
            </w:r>
          </w:p>
        </w:tc>
        <w:tc>
          <w:tcPr>
            <w:tcW w:w="4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116AC6"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5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3A0453" w14:textId="77777777" w:rsidR="006102B2" w:rsidRDefault="006102B2" w:rsidP="00430A49">
            <w:pPr>
              <w:widowControl/>
              <w:jc w:val="right"/>
              <w:textAlignment w:val="center"/>
              <w:rPr>
                <w:rFonts w:ascii="宋体" w:hAnsi="宋体" w:cs="宋体"/>
                <w:color w:val="000000"/>
                <w:sz w:val="20"/>
                <w:szCs w:val="20"/>
              </w:rPr>
            </w:pPr>
            <w:r>
              <w:rPr>
                <w:rFonts w:ascii="宋体" w:hAnsi="宋体" w:cs="宋体"/>
                <w:color w:val="000000"/>
                <w:kern w:val="0"/>
                <w:sz w:val="20"/>
                <w:szCs w:val="20"/>
                <w:lang w:bidi="ar"/>
              </w:rPr>
              <w:t>4</w:t>
            </w:r>
          </w:p>
        </w:tc>
        <w:tc>
          <w:tcPr>
            <w:tcW w:w="10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C4A831" w14:textId="77777777" w:rsidR="006102B2" w:rsidRDefault="006102B2" w:rsidP="00430A49">
            <w:pPr>
              <w:widowControl/>
              <w:jc w:val="center"/>
              <w:textAlignment w:val="center"/>
              <w:rPr>
                <w:rFonts w:ascii="宋体" w:hAnsi="宋体"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751095" w14:textId="77777777" w:rsidR="006102B2" w:rsidRDefault="006102B2" w:rsidP="00430A49">
            <w:pPr>
              <w:widowControl/>
              <w:jc w:val="center"/>
              <w:textAlignment w:val="center"/>
              <w:rPr>
                <w:rFonts w:ascii="宋体" w:hAnsi="宋体" w:cs="宋体"/>
                <w:color w:val="000000"/>
                <w:sz w:val="20"/>
                <w:szCs w:val="20"/>
              </w:rPr>
            </w:pPr>
          </w:p>
        </w:tc>
        <w:tc>
          <w:tcPr>
            <w:tcW w:w="565"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7709E11E" w14:textId="77777777" w:rsidR="006102B2" w:rsidRDefault="006102B2" w:rsidP="00430A49">
            <w:pPr>
              <w:jc w:val="right"/>
              <w:rPr>
                <w:rFonts w:ascii="宋体" w:hAnsi="宋体" w:cs="宋体"/>
                <w:color w:val="000000"/>
                <w:sz w:val="20"/>
                <w:szCs w:val="20"/>
              </w:rPr>
            </w:pPr>
          </w:p>
        </w:tc>
      </w:tr>
      <w:tr w:rsidR="006102B2" w14:paraId="2B992AE6" w14:textId="77777777" w:rsidTr="00CA2902">
        <w:trPr>
          <w:trHeight w:val="590"/>
        </w:trPr>
        <w:tc>
          <w:tcPr>
            <w:tcW w:w="637"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94FCCC4"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64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6F333F" w14:textId="77777777" w:rsidR="006102B2" w:rsidRDefault="006102B2" w:rsidP="00430A49">
            <w:pPr>
              <w:widowControl/>
              <w:jc w:val="left"/>
              <w:textAlignment w:val="center"/>
              <w:rPr>
                <w:rFonts w:ascii="宋体" w:hAnsi="宋体" w:cs="宋体"/>
                <w:color w:val="000000"/>
                <w:sz w:val="20"/>
                <w:szCs w:val="20"/>
              </w:rPr>
            </w:pPr>
            <w:r w:rsidRPr="0062544C">
              <w:rPr>
                <w:rFonts w:ascii="宋体" w:hAnsi="宋体" w:cs="宋体" w:hint="eastAsia"/>
                <w:color w:val="000000"/>
                <w:kern w:val="0"/>
                <w:sz w:val="20"/>
                <w:szCs w:val="20"/>
                <w:lang w:bidi="ar"/>
              </w:rPr>
              <w:t>室外高空作业吊车台班</w:t>
            </w:r>
          </w:p>
        </w:tc>
        <w:tc>
          <w:tcPr>
            <w:tcW w:w="31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0DF2FE" w14:textId="77777777" w:rsidR="006102B2" w:rsidRPr="00624BAD" w:rsidRDefault="006102B2" w:rsidP="00430A49">
            <w:pPr>
              <w:widowControl/>
              <w:jc w:val="left"/>
              <w:textAlignment w:val="center"/>
              <w:rPr>
                <w:rFonts w:ascii="宋体" w:hAnsi="宋体" w:cs="宋体"/>
                <w:color w:val="000000"/>
                <w:kern w:val="0"/>
                <w:sz w:val="20"/>
                <w:szCs w:val="20"/>
                <w:lang w:bidi="ar"/>
              </w:rPr>
            </w:pPr>
            <w:r w:rsidRPr="00624BAD">
              <w:rPr>
                <w:rFonts w:ascii="宋体" w:hAnsi="宋体" w:cs="宋体" w:hint="eastAsia"/>
                <w:color w:val="000000"/>
                <w:kern w:val="0"/>
                <w:sz w:val="20"/>
                <w:szCs w:val="20"/>
                <w:lang w:bidi="ar"/>
              </w:rPr>
              <w:t>室外高空吊车 ，40T大臂吊车一个机械台班</w:t>
            </w:r>
          </w:p>
        </w:tc>
        <w:tc>
          <w:tcPr>
            <w:tcW w:w="4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2FE4E6" w14:textId="77777777" w:rsidR="006102B2" w:rsidRDefault="006102B2" w:rsidP="00430A4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台班</w:t>
            </w:r>
          </w:p>
        </w:tc>
        <w:tc>
          <w:tcPr>
            <w:tcW w:w="5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6D113C" w14:textId="77777777" w:rsidR="006102B2" w:rsidRDefault="006102B2" w:rsidP="00430A49">
            <w:pPr>
              <w:widowControl/>
              <w:jc w:val="right"/>
              <w:textAlignment w:val="center"/>
              <w:rPr>
                <w:rFonts w:ascii="宋体" w:hAnsi="宋体" w:cs="宋体"/>
                <w:color w:val="000000"/>
                <w:sz w:val="20"/>
                <w:szCs w:val="20"/>
              </w:rPr>
            </w:pPr>
            <w:r>
              <w:rPr>
                <w:rFonts w:ascii="宋体" w:hAnsi="宋体" w:cs="宋体"/>
                <w:color w:val="000000"/>
                <w:kern w:val="0"/>
                <w:sz w:val="20"/>
                <w:szCs w:val="20"/>
                <w:lang w:bidi="ar"/>
              </w:rPr>
              <w:t>2</w:t>
            </w:r>
          </w:p>
        </w:tc>
        <w:tc>
          <w:tcPr>
            <w:tcW w:w="10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3B2827" w14:textId="77777777" w:rsidR="006102B2" w:rsidRDefault="006102B2" w:rsidP="00430A49">
            <w:pPr>
              <w:widowControl/>
              <w:jc w:val="center"/>
              <w:textAlignment w:val="center"/>
              <w:rPr>
                <w:rFonts w:ascii="宋体" w:hAnsi="宋体"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803596" w14:textId="77777777" w:rsidR="006102B2" w:rsidRDefault="006102B2" w:rsidP="00430A49">
            <w:pPr>
              <w:widowControl/>
              <w:jc w:val="center"/>
              <w:textAlignment w:val="center"/>
              <w:rPr>
                <w:rFonts w:ascii="宋体" w:hAnsi="宋体" w:cs="宋体"/>
                <w:color w:val="000000"/>
                <w:sz w:val="20"/>
                <w:szCs w:val="20"/>
              </w:rPr>
            </w:pPr>
          </w:p>
        </w:tc>
        <w:tc>
          <w:tcPr>
            <w:tcW w:w="565"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3C949807" w14:textId="77777777" w:rsidR="006102B2" w:rsidRDefault="006102B2" w:rsidP="00430A49">
            <w:pPr>
              <w:jc w:val="right"/>
              <w:rPr>
                <w:rFonts w:ascii="宋体" w:hAnsi="宋体" w:cs="宋体"/>
                <w:color w:val="000000"/>
                <w:sz w:val="20"/>
                <w:szCs w:val="20"/>
              </w:rPr>
            </w:pPr>
          </w:p>
        </w:tc>
      </w:tr>
      <w:tr w:rsidR="006102B2" w14:paraId="5DA5784C" w14:textId="77777777" w:rsidTr="00F65409">
        <w:trPr>
          <w:trHeight w:val="422"/>
        </w:trPr>
        <w:tc>
          <w:tcPr>
            <w:tcW w:w="637"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E0F71AD" w14:textId="77777777" w:rsidR="006102B2" w:rsidRDefault="006102B2" w:rsidP="00430A49">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6</w:t>
            </w:r>
          </w:p>
        </w:tc>
        <w:tc>
          <w:tcPr>
            <w:tcW w:w="484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2188D590" w14:textId="77777777" w:rsidR="006102B2" w:rsidRDefault="006102B2" w:rsidP="00430A4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合计</w:t>
            </w:r>
          </w:p>
        </w:tc>
        <w:tc>
          <w:tcPr>
            <w:tcW w:w="4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75B561" w14:textId="77777777" w:rsidR="006102B2" w:rsidRDefault="006102B2" w:rsidP="00430A49">
            <w:pPr>
              <w:widowControl/>
              <w:jc w:val="center"/>
              <w:textAlignment w:val="center"/>
              <w:rPr>
                <w:rFonts w:ascii="宋体" w:hAnsi="宋体" w:cs="宋体"/>
                <w:color w:val="000000"/>
                <w:kern w:val="0"/>
                <w:sz w:val="20"/>
                <w:szCs w:val="20"/>
                <w:lang w:bidi="ar"/>
              </w:rPr>
            </w:pPr>
          </w:p>
        </w:tc>
        <w:tc>
          <w:tcPr>
            <w:tcW w:w="5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BC0954" w14:textId="77777777" w:rsidR="006102B2" w:rsidRDefault="006102B2" w:rsidP="00430A49">
            <w:pPr>
              <w:widowControl/>
              <w:jc w:val="right"/>
              <w:textAlignment w:val="center"/>
              <w:rPr>
                <w:rFonts w:ascii="宋体" w:hAnsi="宋体" w:cs="宋体"/>
                <w:color w:val="000000"/>
                <w:kern w:val="0"/>
                <w:sz w:val="20"/>
                <w:szCs w:val="20"/>
                <w:lang w:bidi="ar"/>
              </w:rPr>
            </w:pPr>
          </w:p>
        </w:tc>
        <w:tc>
          <w:tcPr>
            <w:tcW w:w="10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BEB31B" w14:textId="77777777" w:rsidR="006102B2" w:rsidRDefault="006102B2" w:rsidP="00430A49">
            <w:pPr>
              <w:widowControl/>
              <w:jc w:val="right"/>
              <w:textAlignment w:val="center"/>
              <w:rPr>
                <w:rFonts w:ascii="宋体" w:hAnsi="宋体"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E9F99D" w14:textId="77777777" w:rsidR="006102B2" w:rsidRDefault="006102B2" w:rsidP="00430A49">
            <w:pPr>
              <w:widowControl/>
              <w:jc w:val="right"/>
              <w:textAlignment w:val="center"/>
              <w:rPr>
                <w:rFonts w:ascii="宋体" w:hAnsi="宋体" w:cs="宋体"/>
                <w:color w:val="000000"/>
                <w:sz w:val="20"/>
                <w:szCs w:val="20"/>
              </w:rPr>
            </w:pPr>
          </w:p>
        </w:tc>
        <w:tc>
          <w:tcPr>
            <w:tcW w:w="565"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0819B79B" w14:textId="77777777" w:rsidR="006102B2" w:rsidRDefault="006102B2" w:rsidP="00430A49">
            <w:pPr>
              <w:jc w:val="right"/>
              <w:rPr>
                <w:rFonts w:ascii="宋体" w:hAnsi="宋体" w:cs="宋体"/>
                <w:color w:val="000000"/>
                <w:sz w:val="20"/>
                <w:szCs w:val="20"/>
              </w:rPr>
            </w:pPr>
          </w:p>
        </w:tc>
      </w:tr>
      <w:tr w:rsidR="006102B2" w14:paraId="4468F358" w14:textId="77777777" w:rsidTr="00430A49">
        <w:trPr>
          <w:trHeight w:val="629"/>
        </w:trPr>
        <w:tc>
          <w:tcPr>
            <w:tcW w:w="9077" w:type="dxa"/>
            <w:gridSpan w:val="8"/>
            <w:tcBorders>
              <w:top w:val="single" w:sz="4" w:space="0" w:color="000000"/>
              <w:left w:val="single" w:sz="8" w:space="0" w:color="000000"/>
              <w:bottom w:val="single" w:sz="4" w:space="0" w:color="000000"/>
              <w:right w:val="single" w:sz="8" w:space="0" w:color="000000"/>
            </w:tcBorders>
            <w:shd w:val="clear" w:color="FFFFFF" w:fill="FFFFFF"/>
            <w:vAlign w:val="center"/>
          </w:tcPr>
          <w:p w14:paraId="3004D4EA" w14:textId="77777777" w:rsidR="006102B2" w:rsidRDefault="006102B2" w:rsidP="00430A49">
            <w:pPr>
              <w:jc w:val="left"/>
              <w:rPr>
                <w:rFonts w:ascii="宋体" w:hAnsi="宋体" w:cs="宋体"/>
                <w:color w:val="000000"/>
                <w:sz w:val="20"/>
                <w:szCs w:val="20"/>
              </w:rPr>
            </w:pPr>
            <w:r>
              <w:rPr>
                <w:rFonts w:ascii="宋体" w:hAnsi="宋体" w:cs="宋体" w:hint="eastAsia"/>
                <w:b/>
                <w:bCs/>
                <w:color w:val="000000"/>
                <w:sz w:val="20"/>
                <w:szCs w:val="20"/>
              </w:rPr>
              <w:t>注：以上综合单价含税金、运费、安装等一切费用。</w:t>
            </w:r>
          </w:p>
        </w:tc>
      </w:tr>
    </w:tbl>
    <w:p w14:paraId="094C44BF" w14:textId="77777777" w:rsidR="006102B2" w:rsidRDefault="006102B2" w:rsidP="006102B2">
      <w:pPr>
        <w:jc w:val="right"/>
        <w:rPr>
          <w:rFonts w:asciiTheme="minorEastAsia" w:eastAsiaTheme="minorEastAsia" w:hAnsiTheme="minorEastAsia"/>
          <w:sz w:val="32"/>
          <w:szCs w:val="32"/>
        </w:rPr>
      </w:pPr>
    </w:p>
    <w:p w14:paraId="767ED899" w14:textId="08E9CFD0" w:rsidR="006102B2" w:rsidRPr="00A0597F" w:rsidRDefault="006102B2" w:rsidP="00A0597F">
      <w:pPr>
        <w:jc w:val="right"/>
        <w:rPr>
          <w:rFonts w:asciiTheme="minorEastAsia" w:eastAsiaTheme="minorEastAsia" w:hAnsiTheme="minorEastAsia"/>
          <w:sz w:val="32"/>
          <w:szCs w:val="32"/>
        </w:rPr>
      </w:pPr>
      <w:r>
        <w:rPr>
          <w:rFonts w:asciiTheme="minorEastAsia" w:eastAsiaTheme="minorEastAsia" w:hAnsiTheme="minorEastAsia" w:hint="eastAsia"/>
          <w:sz w:val="32"/>
          <w:szCs w:val="32"/>
        </w:rPr>
        <w:t>xxx有限公司(盖章)</w:t>
      </w:r>
    </w:p>
    <w:sectPr w:rsidR="006102B2" w:rsidRPr="00A0597F" w:rsidSect="006A63ED">
      <w:pgSz w:w="11906" w:h="16838"/>
      <w:pgMar w:top="851" w:right="1559"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6F098" w14:textId="77777777" w:rsidR="0029525A" w:rsidRDefault="0029525A" w:rsidP="004B5ABB">
      <w:r>
        <w:separator/>
      </w:r>
    </w:p>
  </w:endnote>
  <w:endnote w:type="continuationSeparator" w:id="0">
    <w:p w14:paraId="23B5469A" w14:textId="77777777" w:rsidR="0029525A" w:rsidRDefault="0029525A" w:rsidP="004B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C5BC4" w14:textId="77777777" w:rsidR="0029525A" w:rsidRDefault="0029525A" w:rsidP="004B5ABB">
      <w:r>
        <w:separator/>
      </w:r>
    </w:p>
  </w:footnote>
  <w:footnote w:type="continuationSeparator" w:id="0">
    <w:p w14:paraId="6D599120" w14:textId="77777777" w:rsidR="0029525A" w:rsidRDefault="0029525A" w:rsidP="004B5A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2137F"/>
    <w:multiLevelType w:val="hybridMultilevel"/>
    <w:tmpl w:val="ADD2DE38"/>
    <w:lvl w:ilvl="0" w:tplc="A6E06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7244D7"/>
    <w:multiLevelType w:val="hybridMultilevel"/>
    <w:tmpl w:val="7264C7A8"/>
    <w:lvl w:ilvl="0" w:tplc="04090011">
      <w:start w:val="1"/>
      <w:numFmt w:val="decimal"/>
      <w:lvlText w:val="%1)"/>
      <w:lvlJc w:val="left"/>
      <w:pPr>
        <w:ind w:left="1838" w:hanging="420"/>
      </w:p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2" w15:restartNumberingAfterBreak="0">
    <w:nsid w:val="68FC6848"/>
    <w:multiLevelType w:val="hybridMultilevel"/>
    <w:tmpl w:val="2730CAA8"/>
    <w:lvl w:ilvl="0" w:tplc="037E37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3435"/>
    <w:rsid w:val="000061B9"/>
    <w:rsid w:val="00007C43"/>
    <w:rsid w:val="00021BA5"/>
    <w:rsid w:val="0004784D"/>
    <w:rsid w:val="00047ABD"/>
    <w:rsid w:val="00052843"/>
    <w:rsid w:val="00067031"/>
    <w:rsid w:val="00074875"/>
    <w:rsid w:val="000D4AC7"/>
    <w:rsid w:val="000E4551"/>
    <w:rsid w:val="000F3A34"/>
    <w:rsid w:val="001064E7"/>
    <w:rsid w:val="00117CC7"/>
    <w:rsid w:val="00117DE6"/>
    <w:rsid w:val="0012331B"/>
    <w:rsid w:val="00127552"/>
    <w:rsid w:val="00141251"/>
    <w:rsid w:val="00144F95"/>
    <w:rsid w:val="001601CE"/>
    <w:rsid w:val="00160ACB"/>
    <w:rsid w:val="00160C4A"/>
    <w:rsid w:val="00173290"/>
    <w:rsid w:val="001806E1"/>
    <w:rsid w:val="001A6FB3"/>
    <w:rsid w:val="001B10E9"/>
    <w:rsid w:val="001B1EE5"/>
    <w:rsid w:val="001B360B"/>
    <w:rsid w:val="001E1177"/>
    <w:rsid w:val="002159AA"/>
    <w:rsid w:val="00230233"/>
    <w:rsid w:val="00260213"/>
    <w:rsid w:val="00270824"/>
    <w:rsid w:val="00272303"/>
    <w:rsid w:val="0027521E"/>
    <w:rsid w:val="00275696"/>
    <w:rsid w:val="00290FF1"/>
    <w:rsid w:val="00292D7D"/>
    <w:rsid w:val="00294271"/>
    <w:rsid w:val="0029525A"/>
    <w:rsid w:val="00297302"/>
    <w:rsid w:val="002E7CA9"/>
    <w:rsid w:val="002F3538"/>
    <w:rsid w:val="00301C71"/>
    <w:rsid w:val="00307F8E"/>
    <w:rsid w:val="00327690"/>
    <w:rsid w:val="0033207D"/>
    <w:rsid w:val="0033790F"/>
    <w:rsid w:val="00344E65"/>
    <w:rsid w:val="00347EFB"/>
    <w:rsid w:val="003618DA"/>
    <w:rsid w:val="0036217E"/>
    <w:rsid w:val="00365C2F"/>
    <w:rsid w:val="00370C42"/>
    <w:rsid w:val="00371C47"/>
    <w:rsid w:val="00374041"/>
    <w:rsid w:val="00385FD7"/>
    <w:rsid w:val="00394BAF"/>
    <w:rsid w:val="003A2CAB"/>
    <w:rsid w:val="003B1FE0"/>
    <w:rsid w:val="003B51D8"/>
    <w:rsid w:val="003D1BFF"/>
    <w:rsid w:val="003D42F0"/>
    <w:rsid w:val="003D5D71"/>
    <w:rsid w:val="003D7B63"/>
    <w:rsid w:val="003E0BAD"/>
    <w:rsid w:val="003E4723"/>
    <w:rsid w:val="003E5431"/>
    <w:rsid w:val="003F0B82"/>
    <w:rsid w:val="003F74FC"/>
    <w:rsid w:val="0040561F"/>
    <w:rsid w:val="00411889"/>
    <w:rsid w:val="00412615"/>
    <w:rsid w:val="004320F3"/>
    <w:rsid w:val="00454F09"/>
    <w:rsid w:val="004747B7"/>
    <w:rsid w:val="00484B92"/>
    <w:rsid w:val="004A67F3"/>
    <w:rsid w:val="004B0A2E"/>
    <w:rsid w:val="004B430D"/>
    <w:rsid w:val="004B5ABB"/>
    <w:rsid w:val="004C7B76"/>
    <w:rsid w:val="004D2A3A"/>
    <w:rsid w:val="00520D7E"/>
    <w:rsid w:val="00527A6C"/>
    <w:rsid w:val="00533D87"/>
    <w:rsid w:val="00545FC0"/>
    <w:rsid w:val="005547AD"/>
    <w:rsid w:val="005771AD"/>
    <w:rsid w:val="005818C4"/>
    <w:rsid w:val="005A52D4"/>
    <w:rsid w:val="005A5F04"/>
    <w:rsid w:val="005C4FCA"/>
    <w:rsid w:val="00606F7C"/>
    <w:rsid w:val="006102B2"/>
    <w:rsid w:val="0061169A"/>
    <w:rsid w:val="00634977"/>
    <w:rsid w:val="006708D2"/>
    <w:rsid w:val="00673DFB"/>
    <w:rsid w:val="006A5C25"/>
    <w:rsid w:val="006A63ED"/>
    <w:rsid w:val="006C0A1E"/>
    <w:rsid w:val="006C12C2"/>
    <w:rsid w:val="006C35C4"/>
    <w:rsid w:val="006C5C07"/>
    <w:rsid w:val="006C68CF"/>
    <w:rsid w:val="006D5A2D"/>
    <w:rsid w:val="006E0E80"/>
    <w:rsid w:val="006E3AB8"/>
    <w:rsid w:val="006F7549"/>
    <w:rsid w:val="007104DA"/>
    <w:rsid w:val="007236E3"/>
    <w:rsid w:val="00726781"/>
    <w:rsid w:val="007316E8"/>
    <w:rsid w:val="0073332E"/>
    <w:rsid w:val="00745A1B"/>
    <w:rsid w:val="0075764B"/>
    <w:rsid w:val="00763683"/>
    <w:rsid w:val="00764ED1"/>
    <w:rsid w:val="00784884"/>
    <w:rsid w:val="00785F15"/>
    <w:rsid w:val="00787443"/>
    <w:rsid w:val="007935A7"/>
    <w:rsid w:val="00796D09"/>
    <w:rsid w:val="007A3E1C"/>
    <w:rsid w:val="007A562A"/>
    <w:rsid w:val="007A672F"/>
    <w:rsid w:val="007E26D3"/>
    <w:rsid w:val="007E6C26"/>
    <w:rsid w:val="007F2C32"/>
    <w:rsid w:val="007F4290"/>
    <w:rsid w:val="007F62AE"/>
    <w:rsid w:val="00801E59"/>
    <w:rsid w:val="00802789"/>
    <w:rsid w:val="0080736D"/>
    <w:rsid w:val="00814B2A"/>
    <w:rsid w:val="00851873"/>
    <w:rsid w:val="00851F2E"/>
    <w:rsid w:val="008644F3"/>
    <w:rsid w:val="00887F1B"/>
    <w:rsid w:val="008A48F8"/>
    <w:rsid w:val="008B7D17"/>
    <w:rsid w:val="008D4B73"/>
    <w:rsid w:val="008E4983"/>
    <w:rsid w:val="00900369"/>
    <w:rsid w:val="009039EC"/>
    <w:rsid w:val="0091092C"/>
    <w:rsid w:val="009153E9"/>
    <w:rsid w:val="00932BD6"/>
    <w:rsid w:val="00935B87"/>
    <w:rsid w:val="009419AE"/>
    <w:rsid w:val="00945CAA"/>
    <w:rsid w:val="009560D0"/>
    <w:rsid w:val="009663B1"/>
    <w:rsid w:val="00974472"/>
    <w:rsid w:val="0098585D"/>
    <w:rsid w:val="00987AC6"/>
    <w:rsid w:val="00993927"/>
    <w:rsid w:val="009B5FE6"/>
    <w:rsid w:val="009C0FB7"/>
    <w:rsid w:val="009E2AF8"/>
    <w:rsid w:val="009F00DC"/>
    <w:rsid w:val="009F3361"/>
    <w:rsid w:val="009F4B6E"/>
    <w:rsid w:val="00A001D5"/>
    <w:rsid w:val="00A0597F"/>
    <w:rsid w:val="00A066AB"/>
    <w:rsid w:val="00A14A41"/>
    <w:rsid w:val="00A151CF"/>
    <w:rsid w:val="00A17706"/>
    <w:rsid w:val="00A5314E"/>
    <w:rsid w:val="00A63435"/>
    <w:rsid w:val="00A71DAE"/>
    <w:rsid w:val="00A736C1"/>
    <w:rsid w:val="00A773B6"/>
    <w:rsid w:val="00A83EF3"/>
    <w:rsid w:val="00A86769"/>
    <w:rsid w:val="00AA7F9F"/>
    <w:rsid w:val="00AC27D6"/>
    <w:rsid w:val="00AD2E10"/>
    <w:rsid w:val="00AD6060"/>
    <w:rsid w:val="00AE1865"/>
    <w:rsid w:val="00B05329"/>
    <w:rsid w:val="00B05347"/>
    <w:rsid w:val="00B11908"/>
    <w:rsid w:val="00B363AB"/>
    <w:rsid w:val="00B452BF"/>
    <w:rsid w:val="00B54732"/>
    <w:rsid w:val="00B56B04"/>
    <w:rsid w:val="00B843F9"/>
    <w:rsid w:val="00B92F0D"/>
    <w:rsid w:val="00BA6135"/>
    <w:rsid w:val="00BE406B"/>
    <w:rsid w:val="00C03D4E"/>
    <w:rsid w:val="00C120B8"/>
    <w:rsid w:val="00C1329F"/>
    <w:rsid w:val="00C23E4F"/>
    <w:rsid w:val="00C24BBB"/>
    <w:rsid w:val="00C26F94"/>
    <w:rsid w:val="00C43CA4"/>
    <w:rsid w:val="00C46371"/>
    <w:rsid w:val="00C534A9"/>
    <w:rsid w:val="00C61285"/>
    <w:rsid w:val="00C722DD"/>
    <w:rsid w:val="00C8618D"/>
    <w:rsid w:val="00CA0751"/>
    <w:rsid w:val="00CA2902"/>
    <w:rsid w:val="00CA4150"/>
    <w:rsid w:val="00CF0884"/>
    <w:rsid w:val="00D02081"/>
    <w:rsid w:val="00D06432"/>
    <w:rsid w:val="00D06F2E"/>
    <w:rsid w:val="00D11607"/>
    <w:rsid w:val="00D35D68"/>
    <w:rsid w:val="00D5012F"/>
    <w:rsid w:val="00D6088B"/>
    <w:rsid w:val="00D62DDE"/>
    <w:rsid w:val="00D753C4"/>
    <w:rsid w:val="00D81D0A"/>
    <w:rsid w:val="00D8474A"/>
    <w:rsid w:val="00D92188"/>
    <w:rsid w:val="00D9227D"/>
    <w:rsid w:val="00D9544B"/>
    <w:rsid w:val="00DB1DAC"/>
    <w:rsid w:val="00DC567E"/>
    <w:rsid w:val="00DE3BEE"/>
    <w:rsid w:val="00DF03B5"/>
    <w:rsid w:val="00DF287B"/>
    <w:rsid w:val="00E06D97"/>
    <w:rsid w:val="00E3175C"/>
    <w:rsid w:val="00EA797A"/>
    <w:rsid w:val="00EB1797"/>
    <w:rsid w:val="00EB3D7E"/>
    <w:rsid w:val="00EB7BBD"/>
    <w:rsid w:val="00EC0D02"/>
    <w:rsid w:val="00ED30FC"/>
    <w:rsid w:val="00EF249E"/>
    <w:rsid w:val="00F04E14"/>
    <w:rsid w:val="00F14184"/>
    <w:rsid w:val="00F21D3A"/>
    <w:rsid w:val="00F26809"/>
    <w:rsid w:val="00F65409"/>
    <w:rsid w:val="00F7320A"/>
    <w:rsid w:val="00F84E51"/>
    <w:rsid w:val="00F952BC"/>
    <w:rsid w:val="00FA112F"/>
    <w:rsid w:val="00FA41FA"/>
    <w:rsid w:val="00FA6DF3"/>
    <w:rsid w:val="00FE55AC"/>
    <w:rsid w:val="00FF5894"/>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F8676"/>
  <w15:docId w15:val="{0A37A572-D415-4EDA-B9E7-70254665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C3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B5ABB"/>
    <w:pPr>
      <w:keepNext/>
      <w:keepLines/>
      <w:spacing w:before="340" w:after="33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5A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5ABB"/>
    <w:rPr>
      <w:sz w:val="18"/>
      <w:szCs w:val="18"/>
    </w:rPr>
  </w:style>
  <w:style w:type="paragraph" w:styleId="a4">
    <w:name w:val="footer"/>
    <w:basedOn w:val="a"/>
    <w:link w:val="Char0"/>
    <w:uiPriority w:val="99"/>
    <w:unhideWhenUsed/>
    <w:rsid w:val="004B5ABB"/>
    <w:pPr>
      <w:tabs>
        <w:tab w:val="center" w:pos="4153"/>
        <w:tab w:val="right" w:pos="8306"/>
      </w:tabs>
      <w:snapToGrid w:val="0"/>
      <w:jc w:val="left"/>
    </w:pPr>
    <w:rPr>
      <w:sz w:val="18"/>
      <w:szCs w:val="18"/>
    </w:rPr>
  </w:style>
  <w:style w:type="character" w:customStyle="1" w:styleId="Char0">
    <w:name w:val="页脚 Char"/>
    <w:basedOn w:val="a0"/>
    <w:link w:val="a4"/>
    <w:uiPriority w:val="99"/>
    <w:rsid w:val="004B5ABB"/>
    <w:rPr>
      <w:sz w:val="18"/>
      <w:szCs w:val="18"/>
    </w:rPr>
  </w:style>
  <w:style w:type="paragraph" w:styleId="a5">
    <w:name w:val="List Paragraph"/>
    <w:basedOn w:val="a"/>
    <w:uiPriority w:val="99"/>
    <w:qFormat/>
    <w:rsid w:val="004B5ABB"/>
    <w:pPr>
      <w:ind w:firstLineChars="200" w:firstLine="420"/>
    </w:pPr>
  </w:style>
  <w:style w:type="character" w:customStyle="1" w:styleId="1Char">
    <w:name w:val="标题 1 Char"/>
    <w:basedOn w:val="a0"/>
    <w:link w:val="1"/>
    <w:uiPriority w:val="9"/>
    <w:qFormat/>
    <w:rsid w:val="004B5ABB"/>
    <w:rPr>
      <w:rFonts w:ascii="Times New Roman" w:eastAsia="黑体" w:hAnsi="Times New Roman" w:cs="Times New Roman"/>
      <w:b/>
      <w:bCs/>
      <w:kern w:val="44"/>
      <w:sz w:val="32"/>
      <w:szCs w:val="44"/>
    </w:rPr>
  </w:style>
  <w:style w:type="paragraph" w:styleId="a6">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Char1"/>
    <w:rsid w:val="004B5ABB"/>
    <w:rPr>
      <w:rFonts w:ascii="宋体" w:hAnsi="Courier New" w:cs="Courier New"/>
      <w:szCs w:val="21"/>
    </w:rPr>
  </w:style>
  <w:style w:type="character" w:customStyle="1" w:styleId="Char2">
    <w:name w:val="纯文本 Char"/>
    <w:basedOn w:val="a0"/>
    <w:uiPriority w:val="99"/>
    <w:semiHidden/>
    <w:rsid w:val="004B5ABB"/>
    <w:rPr>
      <w:rFonts w:ascii="宋体" w:eastAsia="宋体" w:hAnsi="Courier New" w:cs="Courier New"/>
      <w:szCs w:val="21"/>
    </w:rPr>
  </w:style>
  <w:style w:type="character" w:customStyle="1" w:styleId="Char1">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6"/>
    <w:rsid w:val="004B5ABB"/>
    <w:rPr>
      <w:rFonts w:ascii="宋体" w:eastAsia="宋体" w:hAnsi="Courier New" w:cs="Courier New"/>
      <w:szCs w:val="21"/>
    </w:rPr>
  </w:style>
  <w:style w:type="character" w:styleId="a7">
    <w:name w:val="Hyperlink"/>
    <w:basedOn w:val="a0"/>
    <w:uiPriority w:val="99"/>
    <w:unhideWhenUsed/>
    <w:rsid w:val="00A066AB"/>
    <w:rPr>
      <w:color w:val="0563C1" w:themeColor="hyperlink"/>
      <w:u w:val="single"/>
    </w:rPr>
  </w:style>
  <w:style w:type="paragraph" w:styleId="a8">
    <w:name w:val="Date"/>
    <w:basedOn w:val="a"/>
    <w:next w:val="a"/>
    <w:link w:val="Char3"/>
    <w:uiPriority w:val="99"/>
    <w:semiHidden/>
    <w:unhideWhenUsed/>
    <w:rsid w:val="00127552"/>
    <w:pPr>
      <w:ind w:leftChars="2500" w:left="100"/>
    </w:pPr>
  </w:style>
  <w:style w:type="character" w:customStyle="1" w:styleId="Char3">
    <w:name w:val="日期 Char"/>
    <w:basedOn w:val="a0"/>
    <w:link w:val="a8"/>
    <w:uiPriority w:val="99"/>
    <w:semiHidden/>
    <w:rsid w:val="00127552"/>
    <w:rPr>
      <w:rFonts w:ascii="Times New Roman" w:eastAsia="宋体" w:hAnsi="Times New Roman" w:cs="Times New Roman"/>
      <w:szCs w:val="24"/>
    </w:rPr>
  </w:style>
  <w:style w:type="table" w:styleId="a9">
    <w:name w:val="Table Grid"/>
    <w:basedOn w:val="a1"/>
    <w:qFormat/>
    <w:rsid w:val="0012755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068043">
      <w:bodyDiv w:val="1"/>
      <w:marLeft w:val="0"/>
      <w:marRight w:val="0"/>
      <w:marTop w:val="0"/>
      <w:marBottom w:val="0"/>
      <w:divBdr>
        <w:top w:val="none" w:sz="0" w:space="0" w:color="auto"/>
        <w:left w:val="none" w:sz="0" w:space="0" w:color="auto"/>
        <w:bottom w:val="none" w:sz="0" w:space="0" w:color="auto"/>
        <w:right w:val="none" w:sz="0" w:space="0" w:color="auto"/>
      </w:divBdr>
    </w:div>
    <w:div w:id="1850170924">
      <w:bodyDiv w:val="1"/>
      <w:marLeft w:val="0"/>
      <w:marRight w:val="0"/>
      <w:marTop w:val="0"/>
      <w:marBottom w:val="0"/>
      <w:divBdr>
        <w:top w:val="none" w:sz="0" w:space="0" w:color="auto"/>
        <w:left w:val="none" w:sz="0" w:space="0" w:color="auto"/>
        <w:bottom w:val="none" w:sz="0" w:space="0" w:color="auto"/>
        <w:right w:val="none" w:sz="0" w:space="0" w:color="auto"/>
      </w:divBdr>
    </w:div>
    <w:div w:id="198418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1264</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NTKO</cp:lastModifiedBy>
  <cp:revision>98</cp:revision>
  <dcterms:created xsi:type="dcterms:W3CDTF">2024-10-28T03:10:00Z</dcterms:created>
  <dcterms:modified xsi:type="dcterms:W3CDTF">2025-12-04T03:51:00Z</dcterms:modified>
</cp:coreProperties>
</file>